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13B" w:rsidRPr="00F87FB9" w:rsidRDefault="00214714" w:rsidP="0002113B">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r>
        <w:rPr>
          <w:rFonts w:ascii="Times New Roman" w:eastAsia="Times New Roman" w:hAnsi="Times New Roman" w:cs="Times New Roman"/>
          <w:noProof/>
          <w:spacing w:val="-3"/>
          <w:sz w:val="24"/>
          <w:szCs w:val="24"/>
          <w:lang w:eastAsia="ru-RU"/>
        </w:rPr>
        <w:drawing>
          <wp:inline distT="0" distB="0" distL="0" distR="0">
            <wp:extent cx="5847715" cy="8268335"/>
            <wp:effectExtent l="0" t="0" r="635" b="0"/>
            <wp:docPr id="3" name="Рисунок 3" descr="C:\Users\обд\Downloads\ilovepdf_pages-to-jpg\6В04105-АРБК-МЕНЕДЖМЕНТ-МАРКЕТИНГ-ЭКОН-МЕМ-РЕТТЕУ-АЛДЫ-И-АРТЫ\6В04105 АРБК МЕНЕДЖМЕНТ МАРКЕТИНГ ЭКОН МЕМ РЕТТЕУ АЛДЫ И АРТЫ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бд\Downloads\ilovepdf_pages-to-jpg\6В04105-АРБК-МЕНЕДЖМЕНТ-МАРКЕТИНГ-ЭКОН-МЕМ-РЕТТЕУ-АЛДЫ-И-АРТЫ\6В04105 АРБК МЕНЕДЖМЕНТ МАРКЕТИНГ ЭКОН МЕМ РЕТТЕУ АЛДЫ И АРТЫ_page-00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47715" cy="8268335"/>
                    </a:xfrm>
                    <a:prstGeom prst="rect">
                      <a:avLst/>
                    </a:prstGeom>
                    <a:noFill/>
                    <a:ln>
                      <a:noFill/>
                    </a:ln>
                  </pic:spPr>
                </pic:pic>
              </a:graphicData>
            </a:graphic>
          </wp:inline>
        </w:drawing>
      </w:r>
      <w:r>
        <w:rPr>
          <w:rFonts w:ascii="Times New Roman" w:eastAsia="Times New Roman" w:hAnsi="Times New Roman" w:cs="Times New Roman"/>
          <w:b/>
          <w:noProof/>
          <w:sz w:val="24"/>
          <w:szCs w:val="24"/>
          <w:lang w:eastAsia="ru-RU"/>
        </w:rPr>
        <w:lastRenderedPageBreak/>
        <w:drawing>
          <wp:inline distT="0" distB="0" distL="0" distR="0">
            <wp:extent cx="5847715" cy="8268335"/>
            <wp:effectExtent l="0" t="0" r="635" b="0"/>
            <wp:docPr id="4" name="Рисунок 4" descr="C:\Users\обд\Downloads\ilovepdf_pages-to-jpg\6В04105-АРБК-МЕНЕДЖМЕНТ-МАРКЕТИНГ-ЭКОН-МЕМ-РЕТТЕУ-АЛДЫ-И-АРТЫ\6В04105 АРБК МЕНЕДЖМЕНТ МАРКЕТИНГ ЭКОН МЕМ РЕТТЕУ АЛДЫ И АРТЫ_page-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обд\Downloads\ilovepdf_pages-to-jpg\6В04105-АРБК-МЕНЕДЖМЕНТ-МАРКЕТИНГ-ЭКОН-МЕМ-РЕТТЕУ-АЛДЫ-И-АРТЫ\6В04105 АРБК МЕНЕДЖМЕНТ МАРКЕТИНГ ЭКОН МЕМ РЕТТЕУ АЛДЫ И АРТЫ_page-00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47715" cy="8268335"/>
                    </a:xfrm>
                    <a:prstGeom prst="rect">
                      <a:avLst/>
                    </a:prstGeom>
                    <a:noFill/>
                    <a:ln>
                      <a:noFill/>
                    </a:ln>
                  </pic:spPr>
                </pic:pic>
              </a:graphicData>
            </a:graphic>
          </wp:inline>
        </w:drawing>
      </w:r>
    </w:p>
    <w:p w:rsidR="0002113B" w:rsidRPr="00F87FB9" w:rsidRDefault="0002113B" w:rsidP="0002113B">
      <w:pPr>
        <w:widowControl w:val="0"/>
        <w:tabs>
          <w:tab w:val="left" w:pos="4820"/>
        </w:tabs>
        <w:spacing w:after="0" w:line="240" w:lineRule="auto"/>
        <w:rPr>
          <w:rFonts w:ascii="Times New Roman" w:eastAsia="Times New Roman" w:hAnsi="Times New Roman" w:cs="Times New Roman"/>
          <w:sz w:val="24"/>
          <w:szCs w:val="24"/>
          <w:lang w:val="kk-KZ" w:eastAsia="ru-RU"/>
        </w:rPr>
      </w:pPr>
    </w:p>
    <w:p w:rsidR="0002113B" w:rsidRPr="00F87FB9" w:rsidRDefault="0002113B" w:rsidP="0002113B">
      <w:pPr>
        <w:widowControl w:val="0"/>
        <w:tabs>
          <w:tab w:val="left" w:pos="4820"/>
        </w:tabs>
        <w:spacing w:after="0" w:line="240" w:lineRule="auto"/>
        <w:jc w:val="center"/>
        <w:rPr>
          <w:rFonts w:ascii="Times New Roman" w:eastAsia="Times New Roman" w:hAnsi="Times New Roman" w:cs="Times New Roman"/>
          <w:sz w:val="24"/>
          <w:szCs w:val="24"/>
          <w:lang w:val="kk-KZ" w:eastAsia="ru-RU"/>
        </w:rPr>
      </w:pPr>
    </w:p>
    <w:p w:rsidR="0002113B" w:rsidRPr="00F87FB9" w:rsidRDefault="0002113B" w:rsidP="0002113B">
      <w:pPr>
        <w:widowControl w:val="0"/>
        <w:tabs>
          <w:tab w:val="left" w:pos="4820"/>
        </w:tabs>
        <w:spacing w:after="0" w:line="240" w:lineRule="auto"/>
        <w:jc w:val="center"/>
        <w:rPr>
          <w:rFonts w:ascii="Times New Roman" w:eastAsia="Times New Roman" w:hAnsi="Times New Roman" w:cs="Times New Roman"/>
          <w:sz w:val="24"/>
          <w:szCs w:val="24"/>
          <w:lang w:val="kk-KZ" w:eastAsia="ru-RU"/>
        </w:rPr>
      </w:pPr>
    </w:p>
    <w:p w:rsidR="0002113B" w:rsidRPr="00F87FB9" w:rsidRDefault="0002113B" w:rsidP="0002113B">
      <w:pPr>
        <w:widowControl w:val="0"/>
        <w:spacing w:after="0" w:line="240" w:lineRule="auto"/>
        <w:rPr>
          <w:rFonts w:ascii="Times New Roman" w:eastAsia="Times New Roman" w:hAnsi="Times New Roman" w:cs="Times New Roman"/>
          <w:sz w:val="24"/>
          <w:szCs w:val="24"/>
          <w:lang w:val="kk-KZ" w:eastAsia="ru-RU"/>
        </w:rPr>
      </w:pPr>
    </w:p>
    <w:p w:rsidR="0002113B" w:rsidRPr="00F87FB9" w:rsidRDefault="0002113B" w:rsidP="0002113B">
      <w:pPr>
        <w:widowControl w:val="0"/>
        <w:spacing w:after="0" w:line="240" w:lineRule="auto"/>
        <w:rPr>
          <w:rFonts w:ascii="Times New Roman" w:eastAsia="Times New Roman" w:hAnsi="Times New Roman" w:cs="Times New Roman"/>
          <w:sz w:val="24"/>
          <w:szCs w:val="24"/>
          <w:lang w:val="kk-KZ" w:eastAsia="ru-RU"/>
        </w:rPr>
      </w:pPr>
    </w:p>
    <w:p w:rsidR="00AD53C9" w:rsidRPr="0050394A" w:rsidRDefault="00AD53C9" w:rsidP="002A3463">
      <w:pPr>
        <w:spacing w:after="0" w:line="240" w:lineRule="auto"/>
        <w:ind w:firstLine="709"/>
        <w:jc w:val="center"/>
        <w:rPr>
          <w:rFonts w:ascii="Times New Roman" w:hAnsi="Times New Roman" w:cs="Times New Roman"/>
          <w:b/>
          <w:sz w:val="24"/>
          <w:szCs w:val="24"/>
          <w:lang w:val="kk-KZ"/>
        </w:rPr>
      </w:pPr>
      <w:bookmarkStart w:id="0" w:name="_GoBack"/>
      <w:bookmarkEnd w:id="0"/>
      <w:r w:rsidRPr="0050394A">
        <w:rPr>
          <w:rFonts w:ascii="Times New Roman" w:hAnsi="Times New Roman" w:cs="Times New Roman"/>
          <w:b/>
          <w:sz w:val="24"/>
          <w:szCs w:val="24"/>
          <w:lang w:val="kk-KZ"/>
        </w:rPr>
        <w:lastRenderedPageBreak/>
        <w:t>ТҮСІНДІРМЕ ХАТ</w:t>
      </w:r>
    </w:p>
    <w:p w:rsidR="00FF0384" w:rsidRPr="0050394A" w:rsidRDefault="00FF0384" w:rsidP="00FF0384">
      <w:pPr>
        <w:spacing w:after="0" w:line="240" w:lineRule="auto"/>
        <w:ind w:firstLine="709"/>
        <w:rPr>
          <w:rFonts w:ascii="Times New Roman" w:hAnsi="Times New Roman" w:cs="Times New Roman"/>
          <w:b/>
          <w:sz w:val="24"/>
          <w:szCs w:val="24"/>
          <w:lang w:val="kk-KZ"/>
        </w:rPr>
      </w:pPr>
    </w:p>
    <w:p w:rsidR="003B1415" w:rsidRPr="0050394A" w:rsidRDefault="006A0077" w:rsidP="0050394A">
      <w:pPr>
        <w:spacing w:after="0" w:line="240" w:lineRule="auto"/>
        <w:ind w:firstLine="708"/>
        <w:jc w:val="both"/>
        <w:rPr>
          <w:rFonts w:ascii="Times New Roman" w:hAnsi="Times New Roman" w:cs="Times New Roman"/>
          <w:sz w:val="24"/>
          <w:szCs w:val="24"/>
          <w:lang w:val="kk-KZ"/>
        </w:rPr>
      </w:pPr>
      <w:r w:rsidRPr="006A0077">
        <w:rPr>
          <w:rFonts w:ascii="Times New Roman" w:hAnsi="Times New Roman" w:cs="Times New Roman"/>
          <w:sz w:val="24"/>
          <w:szCs w:val="24"/>
          <w:lang w:val="kk-KZ"/>
        </w:rPr>
        <w:t>6В04105 – «Ақпараттық ресурстарды басқару»</w:t>
      </w:r>
      <w:r w:rsidR="003B1415" w:rsidRPr="0050394A">
        <w:rPr>
          <w:rFonts w:ascii="Times New Roman" w:hAnsi="Times New Roman" w:cs="Times New Roman"/>
          <w:sz w:val="24"/>
          <w:szCs w:val="24"/>
          <w:lang w:val="kk-KZ"/>
        </w:rPr>
        <w:t xml:space="preserve"> </w:t>
      </w:r>
      <w:r w:rsidR="00837022" w:rsidRPr="0050394A">
        <w:rPr>
          <w:rFonts w:ascii="Times New Roman" w:hAnsi="Times New Roman" w:cs="Times New Roman"/>
          <w:sz w:val="24"/>
          <w:szCs w:val="24"/>
          <w:lang w:val="kk-KZ"/>
        </w:rPr>
        <w:t>БББ</w:t>
      </w:r>
      <w:r w:rsidR="003B1415" w:rsidRPr="0050394A">
        <w:rPr>
          <w:rFonts w:ascii="Times New Roman" w:hAnsi="Times New Roman" w:cs="Times New Roman"/>
          <w:sz w:val="24"/>
          <w:szCs w:val="24"/>
          <w:lang w:val="kk-KZ"/>
        </w:rPr>
        <w:t xml:space="preserve"> кешенді емтихан мақсаты, оқу кезеңінде алған білімдерін, қоғам, экономика дамуының жалпы заңдылықтарын, экономиканы мемлекеттік реттеу мен басқарудың теориялық негіздерін кешенді бағалау, мемлекеттік саясатты қалыптастыру мен жүзеге асыру тетіктерін көздейді.</w:t>
      </w:r>
    </w:p>
    <w:p w:rsidR="003B1415" w:rsidRPr="0050394A" w:rsidRDefault="0050394A" w:rsidP="0050394A">
      <w:pPr>
        <w:spacing w:after="0" w:line="240" w:lineRule="auto"/>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Кешенді</w:t>
      </w:r>
      <w:r w:rsidR="003B1415" w:rsidRPr="0050394A">
        <w:rPr>
          <w:rFonts w:ascii="Times New Roman" w:hAnsi="Times New Roman" w:cs="Times New Roman"/>
          <w:sz w:val="24"/>
          <w:szCs w:val="24"/>
          <w:lang w:val="kk-KZ"/>
        </w:rPr>
        <w:t xml:space="preserve"> емтихан мазмұны </w:t>
      </w:r>
      <w:r w:rsidR="00574698" w:rsidRPr="00574698">
        <w:rPr>
          <w:rFonts w:ascii="Times New Roman" w:hAnsi="Times New Roman" w:cs="Times New Roman"/>
          <w:sz w:val="24"/>
          <w:szCs w:val="24"/>
          <w:lang w:val="kk-KZ"/>
        </w:rPr>
        <w:t>6В04105 – «Ақпараттық ресурстарды басқару»</w:t>
      </w:r>
      <w:r w:rsidR="00574698">
        <w:rPr>
          <w:rFonts w:ascii="Times New Roman" w:hAnsi="Times New Roman" w:cs="Times New Roman"/>
          <w:sz w:val="24"/>
          <w:szCs w:val="24"/>
          <w:lang w:val="kk-KZ"/>
        </w:rPr>
        <w:t xml:space="preserve"> Б</w:t>
      </w:r>
      <w:r>
        <w:rPr>
          <w:rFonts w:ascii="Times New Roman" w:hAnsi="Times New Roman" w:cs="Times New Roman"/>
          <w:sz w:val="24"/>
          <w:szCs w:val="24"/>
          <w:lang w:val="kk-KZ"/>
        </w:rPr>
        <w:t>ББ</w:t>
      </w:r>
      <w:r w:rsidR="003B1415" w:rsidRPr="0050394A">
        <w:rPr>
          <w:rFonts w:ascii="Times New Roman" w:hAnsi="Times New Roman" w:cs="Times New Roman"/>
          <w:sz w:val="24"/>
          <w:szCs w:val="24"/>
          <w:lang w:val="kk-KZ"/>
        </w:rPr>
        <w:t xml:space="preserve"> бойынша бакалаврды дайындау деңгейіне және білім беру бағдарламаларының қолданыстағы модуліне қойылатын талаптарға сәйкес әзірленген бағдарламамен анықталады.</w:t>
      </w:r>
    </w:p>
    <w:p w:rsidR="003B1415" w:rsidRPr="0050394A" w:rsidRDefault="003B1415" w:rsidP="0050394A">
      <w:pPr>
        <w:spacing w:after="0" w:line="240" w:lineRule="auto"/>
        <w:ind w:firstLine="708"/>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Кешенді емтихан бағдарламасының мазмұны негізінде емтихан материалдары әзірленді, олар бітірушілердің кәсіптік қызмет міндеттерін шешуге дайындығын тексеру үшін кешенді сұрақтар тізбесін ұсынады және келесі модульдерден тұрады:</w:t>
      </w:r>
      <w:r w:rsidR="00352A59" w:rsidRPr="0050394A">
        <w:rPr>
          <w:rFonts w:ascii="Times New Roman" w:hAnsi="Times New Roman" w:cs="Times New Roman"/>
          <w:sz w:val="24"/>
          <w:szCs w:val="24"/>
          <w:lang w:val="kk-KZ"/>
        </w:rPr>
        <w:t xml:space="preserve"> </w:t>
      </w:r>
      <w:r w:rsidRPr="0050394A">
        <w:rPr>
          <w:rFonts w:ascii="Times New Roman" w:hAnsi="Times New Roman" w:cs="Times New Roman"/>
          <w:sz w:val="24"/>
          <w:szCs w:val="24"/>
          <w:lang w:val="kk-KZ"/>
        </w:rPr>
        <w:t>1)Менеджмент, 2)Маркетинг, 3)</w:t>
      </w:r>
      <w:r w:rsidR="002A2C88" w:rsidRPr="0050394A">
        <w:rPr>
          <w:rFonts w:ascii="Times New Roman" w:hAnsi="Times New Roman" w:cs="Times New Roman"/>
          <w:sz w:val="24"/>
          <w:szCs w:val="24"/>
          <w:lang w:val="kk-KZ"/>
        </w:rPr>
        <w:t>Экономиканы мемлекеттік реттеу</w:t>
      </w:r>
      <w:r w:rsidR="00780164" w:rsidRPr="0050394A">
        <w:rPr>
          <w:rFonts w:ascii="Times New Roman" w:hAnsi="Times New Roman" w:cs="Times New Roman"/>
          <w:sz w:val="24"/>
          <w:szCs w:val="24"/>
          <w:lang w:val="kk-KZ"/>
        </w:rPr>
        <w:t>.</w:t>
      </w:r>
    </w:p>
    <w:p w:rsidR="003B1415" w:rsidRPr="0050394A" w:rsidRDefault="003B1415" w:rsidP="003B1415">
      <w:pPr>
        <w:spacing w:after="0" w:line="240" w:lineRule="auto"/>
        <w:rPr>
          <w:rFonts w:ascii="Times New Roman" w:hAnsi="Times New Roman" w:cs="Times New Roman"/>
          <w:b/>
          <w:color w:val="FF0000"/>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D5350D" w:rsidRPr="0050394A" w:rsidRDefault="00D5350D" w:rsidP="000B7F59">
      <w:pPr>
        <w:spacing w:after="0" w:line="240" w:lineRule="auto"/>
        <w:ind w:firstLine="709"/>
        <w:rPr>
          <w:rFonts w:ascii="Times New Roman" w:hAnsi="Times New Roman" w:cs="Times New Roman"/>
          <w:sz w:val="24"/>
          <w:szCs w:val="24"/>
          <w:lang w:val="kk-KZ"/>
        </w:rPr>
      </w:pPr>
    </w:p>
    <w:p w:rsidR="00D5350D" w:rsidRPr="0050394A" w:rsidRDefault="00D5350D"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C6473E" w:rsidRPr="0050394A" w:rsidRDefault="00C6473E" w:rsidP="000B7F59">
      <w:pPr>
        <w:spacing w:after="0" w:line="240" w:lineRule="auto"/>
        <w:ind w:firstLine="709"/>
        <w:rPr>
          <w:rFonts w:ascii="Times New Roman" w:hAnsi="Times New Roman" w:cs="Times New Roman"/>
          <w:sz w:val="24"/>
          <w:szCs w:val="24"/>
          <w:lang w:val="kk-KZ"/>
        </w:rPr>
      </w:pPr>
    </w:p>
    <w:p w:rsidR="00C6473E" w:rsidRPr="0050394A" w:rsidRDefault="00C6473E" w:rsidP="000B7F59">
      <w:pPr>
        <w:spacing w:after="0" w:line="240" w:lineRule="auto"/>
        <w:ind w:firstLine="709"/>
        <w:rPr>
          <w:rFonts w:ascii="Times New Roman" w:hAnsi="Times New Roman" w:cs="Times New Roman"/>
          <w:sz w:val="24"/>
          <w:szCs w:val="24"/>
          <w:lang w:val="kk-KZ"/>
        </w:rPr>
      </w:pPr>
    </w:p>
    <w:p w:rsidR="00543366" w:rsidRPr="0050394A" w:rsidRDefault="00543366" w:rsidP="000B7F59">
      <w:pPr>
        <w:spacing w:after="0" w:line="240" w:lineRule="auto"/>
        <w:ind w:firstLine="709"/>
        <w:rPr>
          <w:rFonts w:ascii="Times New Roman" w:hAnsi="Times New Roman" w:cs="Times New Roman"/>
          <w:sz w:val="24"/>
          <w:szCs w:val="24"/>
          <w:lang w:val="kk-KZ"/>
        </w:rPr>
      </w:pPr>
    </w:p>
    <w:p w:rsidR="00543366" w:rsidRDefault="00543366" w:rsidP="000B7F59">
      <w:pPr>
        <w:spacing w:after="0" w:line="240" w:lineRule="auto"/>
        <w:ind w:firstLine="709"/>
        <w:rPr>
          <w:rFonts w:ascii="Times New Roman" w:hAnsi="Times New Roman" w:cs="Times New Roman"/>
          <w:sz w:val="24"/>
          <w:szCs w:val="24"/>
          <w:lang w:val="kk-KZ"/>
        </w:rPr>
      </w:pPr>
    </w:p>
    <w:p w:rsidR="0050394A" w:rsidRDefault="0050394A" w:rsidP="000B7F59">
      <w:pPr>
        <w:spacing w:after="0" w:line="240" w:lineRule="auto"/>
        <w:ind w:firstLine="709"/>
        <w:rPr>
          <w:rFonts w:ascii="Times New Roman" w:hAnsi="Times New Roman" w:cs="Times New Roman"/>
          <w:sz w:val="24"/>
          <w:szCs w:val="24"/>
          <w:lang w:val="kk-KZ"/>
        </w:rPr>
      </w:pPr>
    </w:p>
    <w:p w:rsidR="0050394A" w:rsidRDefault="0050394A" w:rsidP="000B7F59">
      <w:pPr>
        <w:spacing w:after="0" w:line="240" w:lineRule="auto"/>
        <w:ind w:firstLine="709"/>
        <w:rPr>
          <w:rFonts w:ascii="Times New Roman" w:hAnsi="Times New Roman" w:cs="Times New Roman"/>
          <w:sz w:val="24"/>
          <w:szCs w:val="24"/>
          <w:lang w:val="kk-KZ"/>
        </w:rPr>
      </w:pPr>
    </w:p>
    <w:p w:rsidR="0050394A" w:rsidRDefault="0050394A" w:rsidP="000B7F59">
      <w:pPr>
        <w:spacing w:after="0" w:line="240" w:lineRule="auto"/>
        <w:ind w:firstLine="709"/>
        <w:rPr>
          <w:rFonts w:ascii="Times New Roman" w:hAnsi="Times New Roman" w:cs="Times New Roman"/>
          <w:sz w:val="24"/>
          <w:szCs w:val="24"/>
          <w:lang w:val="kk-KZ"/>
        </w:rPr>
      </w:pPr>
    </w:p>
    <w:p w:rsidR="0050394A" w:rsidRDefault="0050394A" w:rsidP="000B7F59">
      <w:pPr>
        <w:spacing w:after="0" w:line="240" w:lineRule="auto"/>
        <w:ind w:firstLine="709"/>
        <w:rPr>
          <w:rFonts w:ascii="Times New Roman" w:hAnsi="Times New Roman" w:cs="Times New Roman"/>
          <w:sz w:val="24"/>
          <w:szCs w:val="24"/>
          <w:lang w:val="kk-KZ"/>
        </w:rPr>
      </w:pPr>
    </w:p>
    <w:p w:rsidR="0050394A" w:rsidRDefault="0050394A" w:rsidP="000B7F59">
      <w:pPr>
        <w:spacing w:after="0" w:line="240" w:lineRule="auto"/>
        <w:ind w:firstLine="709"/>
        <w:rPr>
          <w:rFonts w:ascii="Times New Roman" w:hAnsi="Times New Roman" w:cs="Times New Roman"/>
          <w:sz w:val="24"/>
          <w:szCs w:val="24"/>
          <w:lang w:val="kk-KZ"/>
        </w:rPr>
      </w:pPr>
    </w:p>
    <w:p w:rsidR="0050394A" w:rsidRDefault="0050394A" w:rsidP="000B7F59">
      <w:pPr>
        <w:spacing w:after="0" w:line="240" w:lineRule="auto"/>
        <w:ind w:firstLine="709"/>
        <w:rPr>
          <w:rFonts w:ascii="Times New Roman" w:hAnsi="Times New Roman" w:cs="Times New Roman"/>
          <w:sz w:val="24"/>
          <w:szCs w:val="24"/>
          <w:lang w:val="kk-KZ"/>
        </w:rPr>
      </w:pPr>
    </w:p>
    <w:p w:rsidR="0002113B" w:rsidRDefault="0002113B" w:rsidP="000B7F59">
      <w:pPr>
        <w:spacing w:after="0" w:line="240" w:lineRule="auto"/>
        <w:ind w:firstLine="709"/>
        <w:rPr>
          <w:rFonts w:ascii="Times New Roman" w:hAnsi="Times New Roman" w:cs="Times New Roman"/>
          <w:sz w:val="24"/>
          <w:szCs w:val="24"/>
          <w:lang w:val="kk-KZ"/>
        </w:rPr>
      </w:pPr>
    </w:p>
    <w:p w:rsidR="0050394A" w:rsidRDefault="0050394A" w:rsidP="000B7F59">
      <w:pPr>
        <w:spacing w:after="0" w:line="240" w:lineRule="auto"/>
        <w:ind w:firstLine="709"/>
        <w:rPr>
          <w:rFonts w:ascii="Times New Roman" w:hAnsi="Times New Roman" w:cs="Times New Roman"/>
          <w:sz w:val="24"/>
          <w:szCs w:val="24"/>
          <w:lang w:val="kk-KZ"/>
        </w:rPr>
      </w:pPr>
    </w:p>
    <w:p w:rsidR="0050394A" w:rsidRDefault="0050394A" w:rsidP="000B7F59">
      <w:pPr>
        <w:spacing w:after="0" w:line="240" w:lineRule="auto"/>
        <w:ind w:firstLine="709"/>
        <w:rPr>
          <w:rFonts w:ascii="Times New Roman" w:hAnsi="Times New Roman" w:cs="Times New Roman"/>
          <w:sz w:val="24"/>
          <w:szCs w:val="24"/>
          <w:lang w:val="kk-KZ"/>
        </w:rPr>
      </w:pPr>
    </w:p>
    <w:p w:rsidR="0050394A" w:rsidRDefault="0050394A" w:rsidP="000B7F59">
      <w:pPr>
        <w:spacing w:after="0" w:line="240" w:lineRule="auto"/>
        <w:ind w:firstLine="709"/>
        <w:rPr>
          <w:rFonts w:ascii="Times New Roman" w:hAnsi="Times New Roman" w:cs="Times New Roman"/>
          <w:sz w:val="24"/>
          <w:szCs w:val="24"/>
          <w:lang w:val="kk-KZ"/>
        </w:rPr>
      </w:pPr>
    </w:p>
    <w:p w:rsidR="0050394A" w:rsidRPr="0050394A" w:rsidRDefault="0050394A" w:rsidP="000B7F59">
      <w:pPr>
        <w:spacing w:after="0" w:line="240" w:lineRule="auto"/>
        <w:ind w:firstLine="709"/>
        <w:rPr>
          <w:rFonts w:ascii="Times New Roman" w:hAnsi="Times New Roman" w:cs="Times New Roman"/>
          <w:sz w:val="24"/>
          <w:szCs w:val="24"/>
          <w:lang w:val="kk-KZ"/>
        </w:rPr>
      </w:pPr>
    </w:p>
    <w:p w:rsidR="000B7F59" w:rsidRPr="0050394A" w:rsidRDefault="000B7F59" w:rsidP="008C586E">
      <w:pPr>
        <w:spacing w:after="0" w:line="240" w:lineRule="auto"/>
        <w:rPr>
          <w:rFonts w:ascii="Times New Roman" w:hAnsi="Times New Roman" w:cs="Times New Roman"/>
          <w:sz w:val="24"/>
          <w:szCs w:val="24"/>
          <w:lang w:val="kk-KZ"/>
        </w:rPr>
      </w:pPr>
    </w:p>
    <w:p w:rsidR="00B71F91" w:rsidRPr="0050394A" w:rsidRDefault="00B71F91" w:rsidP="008C586E">
      <w:pPr>
        <w:spacing w:after="0" w:line="240" w:lineRule="auto"/>
        <w:rPr>
          <w:rFonts w:ascii="Times New Roman" w:hAnsi="Times New Roman" w:cs="Times New Roman"/>
          <w:sz w:val="24"/>
          <w:szCs w:val="24"/>
          <w:lang w:val="kk-KZ"/>
        </w:rPr>
      </w:pPr>
    </w:p>
    <w:p w:rsidR="00A35890" w:rsidRPr="0050394A" w:rsidRDefault="00A35890" w:rsidP="00781BAC">
      <w:pPr>
        <w:tabs>
          <w:tab w:val="left" w:pos="426"/>
          <w:tab w:val="left" w:pos="1134"/>
        </w:tabs>
        <w:spacing w:after="0" w:line="240" w:lineRule="auto"/>
        <w:jc w:val="center"/>
        <w:rPr>
          <w:rFonts w:ascii="Times New Roman" w:hAnsi="Times New Roman" w:cs="Times New Roman"/>
          <w:b/>
          <w:sz w:val="24"/>
          <w:szCs w:val="24"/>
          <w:u w:val="single"/>
          <w:lang w:val="kk-KZ"/>
        </w:rPr>
      </w:pPr>
      <w:r w:rsidRPr="0050394A">
        <w:rPr>
          <w:rFonts w:ascii="Times New Roman" w:hAnsi="Times New Roman" w:cs="Times New Roman"/>
          <w:b/>
          <w:sz w:val="24"/>
          <w:szCs w:val="24"/>
          <w:u w:val="single"/>
          <w:lang w:val="kk-KZ"/>
        </w:rPr>
        <w:lastRenderedPageBreak/>
        <w:t>Модуль</w:t>
      </w:r>
      <w:r w:rsidR="00352A59" w:rsidRPr="0050394A">
        <w:rPr>
          <w:rFonts w:ascii="Times New Roman" w:hAnsi="Times New Roman" w:cs="Times New Roman"/>
          <w:b/>
          <w:sz w:val="24"/>
          <w:szCs w:val="24"/>
          <w:u w:val="single"/>
          <w:lang w:val="kk-KZ"/>
        </w:rPr>
        <w:t xml:space="preserve"> 1.</w:t>
      </w:r>
      <w:r w:rsidRPr="0050394A">
        <w:rPr>
          <w:rFonts w:ascii="Times New Roman" w:hAnsi="Times New Roman" w:cs="Times New Roman"/>
          <w:b/>
          <w:sz w:val="24"/>
          <w:szCs w:val="24"/>
          <w:u w:val="single"/>
          <w:lang w:val="kk-KZ"/>
        </w:rPr>
        <w:t xml:space="preserve"> «Менеджмент»</w:t>
      </w:r>
    </w:p>
    <w:p w:rsidR="00657F64" w:rsidRPr="0050394A" w:rsidRDefault="00657F64" w:rsidP="00781BAC">
      <w:pPr>
        <w:spacing w:after="0" w:line="240" w:lineRule="auto"/>
        <w:jc w:val="both"/>
        <w:rPr>
          <w:rFonts w:ascii="Times New Roman" w:hAnsi="Times New Roman" w:cs="Times New Roman"/>
          <w:sz w:val="24"/>
          <w:szCs w:val="24"/>
          <w:lang w:val="kk-KZ"/>
        </w:rPr>
      </w:pP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Менеджменттің басқарушылық қызметі</w:t>
      </w:r>
      <w:r w:rsidR="00BD1C9A">
        <w:rPr>
          <w:rFonts w:ascii="Times New Roman" w:hAnsi="Times New Roman" w:cs="Times New Roman"/>
          <w:b/>
          <w:sz w:val="24"/>
          <w:szCs w:val="24"/>
          <w:lang w:val="kk-KZ"/>
        </w:rPr>
        <w:t>.</w:t>
      </w:r>
    </w:p>
    <w:p w:rsidR="00781BAC"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Менеджменттің басқарушылық қызметі. Управленческая деятельность менеджмента. Менеджердің басқару қызметінің мәні мен мазмұны: менеджерлердің сипаттамалары мен рөлі. Менеджменттің анықтамасы. Менеджер қызметтері мен дағдылары. </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781BAC">
        <w:rPr>
          <w:rFonts w:ascii="Times New Roman" w:hAnsi="Times New Roman" w:cs="Times New Roman"/>
          <w:b/>
          <w:sz w:val="24"/>
          <w:szCs w:val="24"/>
          <w:lang w:val="kk-KZ"/>
        </w:rPr>
        <w:t>Ұйымның және басқару қызметінің сипаттамасы</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Ұйымның және басқару қызметінің сипаттамасы. Ұйымның анықтамасы. Ресми және бейресми ұйымдар. Күрделі ұйымдар және оларға тән жалпы белгілер. Басқару қажеттілігі.</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Кәсіпкер және менеджер</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Кәсіпкер және менеджер. Ұйымдастыру иерархиясындағы менеджмент деңгейлері. Ұйым табысының құраушылары. Шағын бизнестегі және коммерциялық емес ұйымдардағы менеджмент.</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Басқарудың негізгі даму үрдістері</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Басқарудың негізгі даму тенденциялары.Менеджмент ғылым және өнер ретінде. Менеджерлердің жаңа құзыреті. Қазақстан Республикасындағы менеджментті дамытудың саяси және экономикалық алғышарттары.</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Басқару ойының эволюциясы</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Басқару ойының эволюциясы. Менеджментті дамытудағы тарихи алғышарттар және кезеңдеу. 1990 жылға дейін басқару және ұйымдастыру. Ғылымды және өзіндік зерттеу саласын басқаруды мойындау.</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Басқарудағы түрлі мектептер</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Басқарудағы түрлі мектептер. Әртүрлі мектептерді бөлу негізінде басқару тәсілдері: ғылыми басқару, әкімшілік мектеп, адами қатынастар және мінез-құлық ғылымдары мектебі, басқару ғылымы (немесе сандық көзқарас). Үдерістік, жүйелік және жағдайлық тәсіл: олардың сипаттамалары.</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Басқаруды ұйымдастыру</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Ұйым басқару объектісі ретінде. Ұйымның негізгі айнымалылары. Ұйымның мақсаты: олардың әр түрлілігі және бөлімшелердің мақсаттары. Ұйымның құрылымы. Міндеттер сипаттамасы, міндеттері және мамандануы.</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Ұйымның ішкі ортасы</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Ұйымның ішкі ортасы. Адамдар: жеке тұлға сипаттамалары. Ішкі айнымалылардың өзара байланысы және оларды жүйелік модель түрінде ұсыну. Әлеуметтік техникалық кіші жүйелер.</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Ұйымның сыртқы ортасы.</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Ұйымның сыртқы ортасы және оның ұйым үшін маңызы. Сыртқы ортаның сипаттамалары. Тікелей және жанама әсер ету ортасының негізгі факторлары.</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Халықаралық бизнесті басқару</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Халықаралық бизнесті басқаруды дамыту. Халықаралық бизнестің түрлері. Халықаралық орта факторлары. Технология: технологиядағы ірі төңкерістер. Джоан Вудворд, Джеймс Томпсон бойынша технологиялардың жіктелуі.</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Әлеуметтік жауапкершілік</w:t>
      </w:r>
      <w:r w:rsidR="00BD1C9A">
        <w:rPr>
          <w:rFonts w:ascii="Times New Roman" w:hAnsi="Times New Roman" w:cs="Times New Roman"/>
          <w:b/>
          <w:sz w:val="24"/>
          <w:szCs w:val="24"/>
          <w:lang w:val="kk-KZ"/>
        </w:rPr>
        <w:t>.</w:t>
      </w:r>
      <w:r w:rsidRPr="00781BAC">
        <w:rPr>
          <w:rFonts w:ascii="Times New Roman" w:hAnsi="Times New Roman" w:cs="Times New Roman"/>
          <w:b/>
          <w:sz w:val="24"/>
          <w:szCs w:val="24"/>
          <w:lang w:val="kk-KZ"/>
        </w:rPr>
        <w:t xml:space="preserve">  </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Қоғамдағы бизнестің рөлі. Әлеуметтік жауапкершілік түсінігі. Бизнестің әлеуметтік жауапкершілігі үшін және қарсы дәлелдер. Ұйымның стейкхолдерлері. Компанияның әлеуметтік жауапкершілігін бағалау. Әлеуметтік жауапкершіліктің жоғары түрі ретінде дискрециялық жауапкершілік.</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Менеджер этикасы</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Этика ұғымы. Этикалық шешімдер қабылдау үшін критерийлер. Этикалық таңдауға әсер ететін факторлар. Компанияның этикасы мен әлеуметтік жауапкершілігін басқару. Қазіргі жағдайда әлеуметтік жауапкершіліктің этикалық мінез-құлқы мәнінің өсуі.</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 xml:space="preserve">Менеджменттегі </w:t>
      </w:r>
      <w:r w:rsidR="00A17409" w:rsidRPr="00781BAC">
        <w:rPr>
          <w:rFonts w:ascii="Times New Roman" w:hAnsi="Times New Roman" w:cs="Times New Roman"/>
          <w:b/>
          <w:sz w:val="24"/>
          <w:szCs w:val="24"/>
          <w:lang w:val="kk-KZ"/>
        </w:rPr>
        <w:t>коммуникация</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lastRenderedPageBreak/>
        <w:t>Ұйымды басқару тиімділігін қамтамасыз етудегі коммуникацияның рөлі. Ұйым мен оның ортасы арасындағы коммуникациялар. Менеджмент жүйесіндегі көлденең және тік коммуникациялар.</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Коммуникациялық процесс</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Коммуникациялық процесс. Коммуникация процесінің элементтері мен кезеңдері. Тұлғааралық коммуникациялар және олардың жолындағы кедергілер. Ұйымның ақпараттық алмасуын жетілдіру тәсілдері.</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Басқарушылық шешімдерді қабылдау</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Шешім ұғымы. Басқарудағы ұйымдастырушылық шешімдердің рөлі мен маңызы. Басқару шешімдерінің түсінігі және жіктелуі. Шешім қабылдау тәсілдері. Мәселелерді тиімді шешу кезеңдері.</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Басқарушылық шешімдерді қабылдау процесіне әсер ететін факторлар</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Ұйымдастыру үшін тиімді шешімдер қабылдау жолындағы ақпараттық және мінез-құлық шектеулері. Қабылданатын шешімдердің ықтимал теріс салдарлары мен жанама әсерлерін есепке алу.</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Басқару ғылымының модельдері</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Басқару ғылымының модельдері. Модель түрлері. Модель құру процесінің негізгі кезеңдері. Модельдің тиімділігін төмендететін әлеуетті қателіктер.</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Шешім қабылдау әдістері</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Шешім қабылдау әдістері: төлем матрицасы және ағаш шешімдер. Формалды емес, сандық және сапалық болжау әдістері. </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Менеджмент функциялары</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Жоспарлау. Ұйымдастыру, Мотивация, Бақылау.</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Жоспарлау</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Ұйымды тиімді басқару үшін жоспарлаудың мәні. Ұйымның миссиясын таңдау. Топ-менеджменттің құндылықтары мен мақсаттары. Мақсаттардың сипаттамасы. </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Стратегиялық жоспарлау</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Стратегиялық жоспарлау. Стратегиялық жоспарлау үдерісі шеңберіндегі басқарушылық қызметтің мәні, негізгі түрлері. Стратегиялық жоспарды іске асыру. Ресми жоспарлаудың негізгі компоненттері. Стратегиялық жоспардың іске асырылуын басқару және оның орындалуын бақылау.</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Сыртқы ортаны бағалау және талдау</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Сыртқы ортаны бағалау және талдау. Ұйымның ішкі күшті және әлсіз жақтарын басқарушылық зерттеу. Стратегиялық баламаларды зерттеу және стратегияны таңдау.</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Бюджет және мақсаттар бойынша басқару</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Мақсаттар бойынша бюджеттер және басқару. Мақсаты бойынша басқару процесінің кезеңдері. МВО бағдарламаларының тиімділігі. Стратегиялық жоспарды бағалау.</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Ұйым басқару функциясы ретінде</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Ұйым менеджмент функциясы ретінде. Делегациялау, жауапкершілік және өкілеттілік. Ұйымдастырушылық өкілеттіліктің классикалық тұжырымдамасы. Сызықтық және аппараттық өкілеттіктер.</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Әкімшілік аппаратының түрлері</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Әкімшілік аппараттың түрлері. Аппараттық өкілеттіліктің түрлері. Өкілеттіктерді тиімді бөлуді ұйымдастыру. Тиімді делегацияға кедергілер.</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Ұйымдық құрылымдар</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Басқарудың ұйымдық құрылымының мақсаты. Ұйымдастырушылық жобалау кезеңдері. Ұйымдастыру құрылымдарының баламалы нұсқалары. Орталықтандырылған және орталықсыздандырылған ұйымдар.</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Бюрократиялық ұйымдастырушылық құрылым</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Бюрократиялық ұйымдастырушылық құрылым: оның артықшылықтары мен кемшіліктері. Департаменттеу және департаменттеудің кең таралған жүйелері: олардың </w:t>
      </w:r>
      <w:r w:rsidRPr="0050394A">
        <w:rPr>
          <w:rFonts w:ascii="Times New Roman" w:hAnsi="Times New Roman" w:cs="Times New Roman"/>
          <w:sz w:val="24"/>
          <w:szCs w:val="24"/>
          <w:lang w:val="kk-KZ"/>
        </w:rPr>
        <w:lastRenderedPageBreak/>
        <w:t>артықшылықтары мен кемшіліктері. Бейімделу ұйымдастыру құрылымдары: олардың артықшылықтары мен кемшіліктері. Конгломерат түрін ұйымдастыру.</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Менеджменттегі мотивация</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Мотивация ұғымы және мотивация ұғымының эволюциясы. Мотивацияның бастапқы тұжырымдамалары. Бастапқы және қайталама қажеттіліктер. Қажеттілік және мотивациялық мінез-құлық. Сыйақылар: ішкі және сыртқы.</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Заманауи мотивация теориялары</w:t>
      </w:r>
      <w:r w:rsidR="00BD1C9A">
        <w:rPr>
          <w:rFonts w:ascii="Times New Roman" w:hAnsi="Times New Roman" w:cs="Times New Roman"/>
          <w:b/>
          <w:sz w:val="24"/>
          <w:szCs w:val="24"/>
          <w:lang w:val="kk-KZ"/>
        </w:rPr>
        <w:t>.</w:t>
      </w:r>
    </w:p>
    <w:p w:rsidR="00657F64"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Мотивацияның мазмұнды теориялары: А. Маслоу бойынша қажеттіліктердің иерархиясы; Д. Макклеланд қажеттіліктерінің теориясы, Ф. Герцбергтің екі факторлы теориясы.  Мотивацияның процессуалды теориясы: күту теориясы, әділдік теориясы, Портер-Лоулер моделі. Мотивацияның іс жүргізу теорияларының негізгі тұжырымдары және олардың басқару практикасында қолданылуы.</w:t>
      </w:r>
    </w:p>
    <w:p w:rsidR="00657F64" w:rsidRPr="00781BAC" w:rsidRDefault="00657F64" w:rsidP="008B10AD">
      <w:pPr>
        <w:pStyle w:val="a4"/>
        <w:numPr>
          <w:ilvl w:val="0"/>
          <w:numId w:val="33"/>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81BAC">
        <w:rPr>
          <w:rFonts w:ascii="Times New Roman" w:hAnsi="Times New Roman" w:cs="Times New Roman"/>
          <w:b/>
          <w:sz w:val="24"/>
          <w:szCs w:val="24"/>
          <w:lang w:val="kk-KZ"/>
        </w:rPr>
        <w:t>Бақылау</w:t>
      </w:r>
      <w:r w:rsidR="00BD1C9A">
        <w:rPr>
          <w:rFonts w:ascii="Times New Roman" w:hAnsi="Times New Roman" w:cs="Times New Roman"/>
          <w:b/>
          <w:sz w:val="24"/>
          <w:szCs w:val="24"/>
          <w:lang w:val="kk-KZ"/>
        </w:rPr>
        <w:t>.</w:t>
      </w:r>
    </w:p>
    <w:p w:rsidR="00A35890" w:rsidRPr="0050394A" w:rsidRDefault="00657F64"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Бақылаудың мәні мен мағынасы. Бақылаудың объективті қажеттілігі. Бақылау түрлері және олардың сипаттамалары. Бақылау процесінің кезеңдері. Бақылаудың мінез-құлық аспектілері.</w:t>
      </w:r>
    </w:p>
    <w:p w:rsidR="0050394A" w:rsidRDefault="0050394A" w:rsidP="008B10AD">
      <w:pPr>
        <w:tabs>
          <w:tab w:val="left" w:pos="426"/>
        </w:tabs>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50394A" w:rsidRDefault="0050394A"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50394A" w:rsidRDefault="0050394A"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50394A" w:rsidRDefault="0050394A"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81BAC" w:rsidRDefault="00781BAC"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87289B" w:rsidRDefault="0087289B" w:rsidP="008B10AD">
      <w:pPr>
        <w:tabs>
          <w:tab w:val="left" w:pos="426"/>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0B7F59" w:rsidRPr="0050394A" w:rsidRDefault="000B7F59" w:rsidP="008B10AD">
      <w:pPr>
        <w:tabs>
          <w:tab w:val="left" w:pos="426"/>
        </w:tabs>
        <w:spacing w:after="0" w:line="240" w:lineRule="auto"/>
        <w:jc w:val="center"/>
        <w:rPr>
          <w:rFonts w:ascii="Times New Roman" w:hAnsi="Times New Roman" w:cs="Times New Roman"/>
          <w:b/>
          <w:sz w:val="24"/>
          <w:szCs w:val="24"/>
          <w:u w:val="single"/>
          <w:lang w:val="kk-KZ"/>
        </w:rPr>
      </w:pPr>
      <w:r w:rsidRPr="0050394A">
        <w:rPr>
          <w:rFonts w:ascii="Times New Roman" w:eastAsia="Times New Roman" w:hAnsi="Times New Roman" w:cs="Times New Roman"/>
          <w:b/>
          <w:bCs/>
          <w:noProof/>
          <w:spacing w:val="-9"/>
          <w:sz w:val="24"/>
          <w:szCs w:val="24"/>
          <w:u w:val="single"/>
          <w:lang w:val="kk-KZ" w:eastAsia="ru-RU"/>
        </w:rPr>
        <w:lastRenderedPageBreak/>
        <w:t xml:space="preserve">Модуль </w:t>
      </w:r>
      <w:r w:rsidR="00F22F28" w:rsidRPr="0050394A">
        <w:rPr>
          <w:rFonts w:ascii="Times New Roman" w:eastAsia="Times New Roman" w:hAnsi="Times New Roman" w:cs="Times New Roman"/>
          <w:b/>
          <w:bCs/>
          <w:noProof/>
          <w:spacing w:val="-9"/>
          <w:sz w:val="24"/>
          <w:szCs w:val="24"/>
          <w:u w:val="single"/>
          <w:lang w:val="kk-KZ" w:eastAsia="ru-RU"/>
        </w:rPr>
        <w:t>2</w:t>
      </w:r>
      <w:r w:rsidRPr="0050394A">
        <w:rPr>
          <w:rFonts w:ascii="Times New Roman" w:eastAsia="Times New Roman" w:hAnsi="Times New Roman" w:cs="Times New Roman"/>
          <w:b/>
          <w:bCs/>
          <w:noProof/>
          <w:spacing w:val="-9"/>
          <w:sz w:val="24"/>
          <w:szCs w:val="24"/>
          <w:u w:val="single"/>
          <w:lang w:val="kk-KZ" w:eastAsia="ru-RU"/>
        </w:rPr>
        <w:t>.</w:t>
      </w:r>
      <w:r w:rsidRPr="0050394A">
        <w:rPr>
          <w:rFonts w:ascii="Times New Roman" w:eastAsia="Times New Roman" w:hAnsi="Times New Roman" w:cs="Times New Roman"/>
          <w:b/>
          <w:bCs/>
          <w:noProof/>
          <w:color w:val="000000"/>
          <w:spacing w:val="-9"/>
          <w:sz w:val="24"/>
          <w:szCs w:val="24"/>
          <w:u w:val="single"/>
          <w:lang w:val="kk-KZ" w:eastAsia="ru-RU"/>
        </w:rPr>
        <w:t xml:space="preserve">  </w:t>
      </w:r>
      <w:r w:rsidRPr="0050394A">
        <w:rPr>
          <w:rFonts w:ascii="Times New Roman" w:hAnsi="Times New Roman" w:cs="Times New Roman"/>
          <w:b/>
          <w:sz w:val="24"/>
          <w:szCs w:val="24"/>
          <w:u w:val="single"/>
          <w:lang w:val="kk-KZ"/>
        </w:rPr>
        <w:t>«Маркетинг»</w:t>
      </w:r>
    </w:p>
    <w:p w:rsidR="000B7F59" w:rsidRPr="0050394A" w:rsidRDefault="000B7F59" w:rsidP="008B10AD">
      <w:pPr>
        <w:tabs>
          <w:tab w:val="left" w:pos="426"/>
        </w:tabs>
        <w:spacing w:after="0" w:line="240" w:lineRule="auto"/>
        <w:jc w:val="center"/>
        <w:rPr>
          <w:rFonts w:ascii="Times New Roman" w:hAnsi="Times New Roman" w:cs="Times New Roman"/>
          <w:b/>
          <w:sz w:val="24"/>
          <w:szCs w:val="24"/>
          <w:u w:val="single"/>
          <w:lang w:val="kk-KZ"/>
        </w:rPr>
      </w:pP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Маркетингтің теориялық негіздері мен тұжырымдамалары</w:t>
      </w:r>
      <w:r w:rsidR="00BD1C9A">
        <w:rPr>
          <w:rFonts w:ascii="Times New Roman" w:hAnsi="Times New Roman" w:cs="Times New Roman"/>
          <w:b/>
          <w:sz w:val="24"/>
          <w:szCs w:val="24"/>
          <w:lang w:val="kk-KZ"/>
        </w:rPr>
        <w:t>.</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Маркетингтің пайда болуы және дамуының экономикалық алғы шарттары</w:t>
      </w:r>
      <w:r w:rsidR="00781BAC">
        <w:rPr>
          <w:rFonts w:ascii="Times New Roman" w:hAnsi="Times New Roman" w:cs="Times New Roman"/>
          <w:sz w:val="24"/>
          <w:szCs w:val="24"/>
          <w:lang w:val="kk-KZ"/>
        </w:rPr>
        <w:t xml:space="preserve">. </w:t>
      </w:r>
      <w:r w:rsidRPr="0050394A">
        <w:rPr>
          <w:rFonts w:ascii="Times New Roman" w:hAnsi="Times New Roman" w:cs="Times New Roman"/>
          <w:sz w:val="24"/>
          <w:szCs w:val="24"/>
          <w:lang w:val="kk-KZ"/>
        </w:rPr>
        <w:t xml:space="preserve">Маркетингтің мәні. Маркетинг мәнінің анықтамасының әртүрлі бағыттары. Нарықтық ғылым ретінде маркетингтің әлеуметтік-экономикалық мазмұны, ерекшелігі және дамуы. Маркетингтің негізгі ұғымдары. "Сатушы рыногы" және "сатып алушылар рыногы" жағдайларындағы маркетинг іс-әрекеттерінің ерекшеліктері. Маркетингтің объектісі, субъектісі, мақсаттары, қызметтері, үрдісі және қағидалары. </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50394A">
        <w:rPr>
          <w:rFonts w:ascii="Times New Roman" w:hAnsi="Times New Roman" w:cs="Times New Roman"/>
          <w:b/>
          <w:sz w:val="24"/>
          <w:szCs w:val="24"/>
          <w:lang w:val="kk-KZ"/>
        </w:rPr>
        <w:t>"Маркетинг-микс" түсінігі.</w:t>
      </w:r>
      <w:r w:rsidRPr="0050394A">
        <w:rPr>
          <w:rFonts w:ascii="Times New Roman" w:hAnsi="Times New Roman" w:cs="Times New Roman"/>
          <w:sz w:val="24"/>
          <w:szCs w:val="24"/>
          <w:lang w:val="kk-KZ"/>
        </w:rPr>
        <w:t xml:space="preserve"> </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Тауарлар мен қызметтер үшін маркетинг кешенінің негізгі элементтері.</w:t>
      </w:r>
      <w:r w:rsidR="00781BAC">
        <w:rPr>
          <w:rFonts w:ascii="Times New Roman" w:hAnsi="Times New Roman" w:cs="Times New Roman"/>
          <w:sz w:val="24"/>
          <w:szCs w:val="24"/>
          <w:lang w:val="kk-KZ"/>
        </w:rPr>
        <w:t xml:space="preserve"> </w:t>
      </w:r>
      <w:r w:rsidRPr="0050394A">
        <w:rPr>
          <w:rFonts w:ascii="Times New Roman" w:hAnsi="Times New Roman" w:cs="Times New Roman"/>
          <w:sz w:val="24"/>
          <w:szCs w:val="24"/>
          <w:lang w:val="kk-KZ"/>
        </w:rPr>
        <w:t>Маркетинг түрлері: дифференциалданбаған, дифференциалданған, шоғырланған, кешенді және коммуникативті (өзара байланысқан). Сұранысқа байланысты маркетинг типтері: конверсиялық, дамушы, ремаркетинг, синхромаркетинг, ынталандырушы, қолдаушы, демаркетинг, қарсы әрекет етуші маркетинг. Коммерциялық маркетинг нысандары. Бейкоммерциялық маркетинг. Қолдану саласы бойынша маркетинг түрлері: тұтыну, өнеркәсіп. Инвестициялық, қызмет маркетингі. Экономикалық субъектінің әрекетіне байланысты маркетинг түрлері: ұйым маркетингі, эгомаркетинг, орын маркетингі, әлеуметтік маркетинг және т.б. Оларда маркетинг философиясы мен құралдарын қолдану ерекшеліктері. Макромаркетингті қолдану салалары мен ерекшеліктері.</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Маркетингтік зерттеулер</w:t>
      </w:r>
      <w:r w:rsidR="00BD1C9A">
        <w:rPr>
          <w:rFonts w:ascii="Times New Roman" w:hAnsi="Times New Roman" w:cs="Times New Roman"/>
          <w:b/>
          <w:sz w:val="24"/>
          <w:szCs w:val="24"/>
          <w:lang w:val="kk-KZ"/>
        </w:rPr>
        <w:t>.</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Маркетингтік ақпарат жүйесі түсінігі. Маркетингтік ақпарат жүйесінің құрамдастары. Маркетингтік ақпаратты жіктеу. Маркетингтік ақпарат құрылымы. Бастапқы және екінші ретті ақпарат, оның артықшылықтары мен кемшіліктері. Сыртқы ақпарат көздері. Ішкі ақпарат көздері.</w:t>
      </w:r>
      <w:r w:rsidR="00781BAC">
        <w:rPr>
          <w:rFonts w:ascii="Times New Roman" w:hAnsi="Times New Roman" w:cs="Times New Roman"/>
          <w:sz w:val="24"/>
          <w:szCs w:val="24"/>
          <w:lang w:val="kk-KZ"/>
        </w:rPr>
        <w:t xml:space="preserve"> </w:t>
      </w:r>
      <w:r w:rsidRPr="0050394A">
        <w:rPr>
          <w:rFonts w:ascii="Times New Roman" w:hAnsi="Times New Roman" w:cs="Times New Roman"/>
          <w:sz w:val="24"/>
          <w:szCs w:val="24"/>
          <w:lang w:val="kk-KZ"/>
        </w:rPr>
        <w:t>Маркетинг зерттеулерінің ұғымы, оның рөлі мен қажеттілігі. Маркетинг зерттеу жүргізу принциптері. Маркетинг зерттеу мақсаттары, нысаналары және типтері.</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 xml:space="preserve">Маркетинг зерттеулерінің негізгі бағыттары. </w:t>
      </w:r>
    </w:p>
    <w:p w:rsidR="00BD1C9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Маркетинг зерттеулері ережелері мен тәртіптері: зерттеу жоспарын өңдеу, зерттеу жоспарын жүзеге асыру, зерттеу нәтижелерін бейнелеу және тұжырымдау.</w:t>
      </w:r>
      <w:r w:rsidR="00781BAC">
        <w:rPr>
          <w:rFonts w:ascii="Times New Roman" w:hAnsi="Times New Roman" w:cs="Times New Roman"/>
          <w:sz w:val="24"/>
          <w:szCs w:val="24"/>
          <w:lang w:val="kk-KZ"/>
        </w:rPr>
        <w:t xml:space="preserve"> </w:t>
      </w:r>
      <w:r w:rsidRPr="0050394A">
        <w:rPr>
          <w:rFonts w:ascii="Times New Roman" w:hAnsi="Times New Roman" w:cs="Times New Roman"/>
          <w:sz w:val="24"/>
          <w:szCs w:val="24"/>
          <w:lang w:val="kk-KZ"/>
        </w:rPr>
        <w:t xml:space="preserve">Маркетинг зерттеулерінің әдістері: кабинеттік және далалық, санды және сапалы. Кабинеттік зерттеулер: екінші ретті мәліметтерді талдау, контент-талдау, регрессиялық және корреляциялық талдау. Далалық зерттеулер: бақылау, тәжірибе, таңдамалы зерттеу. Санды зерттеулер: ауызша түрде сұрау, почта арқылы сауалнама, телефондық сұхбат. Сапалы зерттеу: терең түрде жүргізілетін сұхбат, фокус-топтар, эксперттік бағалау. </w:t>
      </w:r>
    </w:p>
    <w:p w:rsidR="000B7F59" w:rsidRPr="00BD1C9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BD1C9A">
        <w:rPr>
          <w:rFonts w:ascii="Times New Roman" w:hAnsi="Times New Roman" w:cs="Times New Roman"/>
          <w:b/>
          <w:sz w:val="24"/>
          <w:szCs w:val="24"/>
          <w:lang w:val="kk-KZ"/>
        </w:rPr>
        <w:t>Маркетингтік зерттеудің қазіргі жағдайы.</w:t>
      </w:r>
    </w:p>
    <w:p w:rsidR="000B7F59" w:rsidRPr="0050394A" w:rsidRDefault="00EA3C56" w:rsidP="008B10AD">
      <w:pPr>
        <w:tabs>
          <w:tab w:val="left" w:pos="426"/>
          <w:tab w:val="left" w:pos="1134"/>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Ш</w:t>
      </w:r>
      <w:r w:rsidR="000B7F59" w:rsidRPr="0050394A">
        <w:rPr>
          <w:rFonts w:ascii="Times New Roman" w:hAnsi="Times New Roman" w:cs="Times New Roman"/>
          <w:sz w:val="24"/>
          <w:szCs w:val="24"/>
          <w:lang w:val="kk-KZ"/>
        </w:rPr>
        <w:t>етелдік және отандық тәжірибеде маркетинг зерттеулерін жүргізу ерекшеліктері. Қазақстанда маркетингтік зерттеулердің рөлі.</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Маркетингтік ортасы</w:t>
      </w:r>
      <w:r w:rsidR="00BD1C9A">
        <w:rPr>
          <w:rFonts w:ascii="Times New Roman" w:hAnsi="Times New Roman" w:cs="Times New Roman"/>
          <w:b/>
          <w:sz w:val="24"/>
          <w:szCs w:val="24"/>
          <w:lang w:val="kk-KZ"/>
        </w:rPr>
        <w:t>.</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Маркетинг іс-әрекеттерін жүргізу ортасының түсінігі. Маркетинг ортасының құрамдас бөліктері. Маркетинг ортасының бақыланатын және бақыланбайтын факторлары: олардың өзара байланысы.Микроорта және оның құрамдастары. Бәсекелестік орта ұғымы. Бәсекелестердің түрлері. Фирманың жабдықтаушыларымен қарым-қатынасын зерттеу. Жабдықтаушылар түрлері. Жабдықтаушыларға қойылатын маркетинг талаптары. Делдалдар ұғымы және олардың түрлері: сауда, маркетинг қызметін көрсететін мекемелер, қаржы-несие мекемелері, тауар жылжытуды ұйымдастырушы маман фирмалар.</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50394A">
        <w:rPr>
          <w:rFonts w:ascii="Times New Roman" w:hAnsi="Times New Roman" w:cs="Times New Roman"/>
          <w:b/>
          <w:sz w:val="24"/>
          <w:szCs w:val="24"/>
          <w:lang w:val="kk-KZ"/>
        </w:rPr>
        <w:t>Фирманың ішкі ортасын зерттеу.</w:t>
      </w:r>
      <w:r w:rsidRPr="0050394A">
        <w:rPr>
          <w:rFonts w:ascii="Times New Roman" w:hAnsi="Times New Roman" w:cs="Times New Roman"/>
          <w:sz w:val="24"/>
          <w:szCs w:val="24"/>
          <w:lang w:val="kk-KZ"/>
        </w:rPr>
        <w:t xml:space="preserve"> </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Фирманың әлеуетін талдау: өндіру, тарату, жылжыту, басқару, қаржы, басқарудын ұйымдық құрылымы. Фирмада маркетингті ұйымдастыру.Медиаорта: ішкі, жергілікті байланыс аудиториялары, мемлекеттік мекемелер байланыс аудиториялары, қаржы топтары, іс-әрекет жүргізетін азаматтық топтар, көпшілік бұқара, бұқаралық ақпарат құралдарының байланыс аудиториялары. Байланыс аудиториялар түрлері.</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lastRenderedPageBreak/>
        <w:t>Тауар нарығындағы тұтынушылардың мінез-құлығы</w:t>
      </w:r>
      <w:r w:rsidR="00BD1C9A">
        <w:rPr>
          <w:rFonts w:ascii="Times New Roman" w:hAnsi="Times New Roman" w:cs="Times New Roman"/>
          <w:b/>
          <w:sz w:val="24"/>
          <w:szCs w:val="24"/>
          <w:lang w:val="kk-KZ"/>
        </w:rPr>
        <w:t>.</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"Қажеттілік" ұғымы. Қажеттілік түрлері: қажеттіліктің тарихи орнына қарай, қанағаттанлыру деңгейіне сәйкес, қалыптасу қарқынына қарай және т.б. Қажеттіліктерді өлшеу негіздері: оңтайлы тұтыну теориясы (физиологиялық, функпионалды, тұрмыс үдерістері, әлеуметтік талаптары). экономикалық теориялар (шекті пайдалылық теориясы, икемділік теориясы, З.Фрейд. А.Маслоу уәждеме теориялары) және мінез-құлықтың эмоционалды уәждері.Тұтынушылар түрлері. Тұтынушылар түрлерінің араларындағы негізгі айырмашылықтар.</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50394A">
        <w:rPr>
          <w:rFonts w:ascii="Times New Roman" w:hAnsi="Times New Roman" w:cs="Times New Roman"/>
          <w:b/>
          <w:sz w:val="24"/>
          <w:szCs w:val="24"/>
          <w:lang w:val="kk-KZ"/>
        </w:rPr>
        <w:t>Тұтынушы-ұйымдардың сатып алудағы мінез-құлқының ерекшеліктері.</w:t>
      </w:r>
      <w:r w:rsidRPr="0050394A">
        <w:rPr>
          <w:rFonts w:ascii="Times New Roman" w:hAnsi="Times New Roman" w:cs="Times New Roman"/>
          <w:sz w:val="24"/>
          <w:szCs w:val="24"/>
          <w:lang w:val="kk-KZ"/>
        </w:rPr>
        <w:t xml:space="preserve"> </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Сатып алу түрлері. Сатып алу туралы шешім қабылдау үрдісінде есепке алынатын факторлар. Тұтынушы-ұйымдар мінез-құтқына әсер ететін негізгі факторлар.</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Өнеркәсіп тауарларын сатып алу туралы шешім қабылдау үрдісі: қажеттілікті ұғыну және оны сипаттау, жабдықтаушыларды іздеу, ұсыныс іздеу, жабдықтаушыны таңдау, тапсырыс беру, жабдықтаушының жұмысын бағалау.</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Нарықты сегменттеу</w:t>
      </w:r>
      <w:r w:rsidR="00BD1C9A">
        <w:rPr>
          <w:rFonts w:ascii="Times New Roman" w:hAnsi="Times New Roman" w:cs="Times New Roman"/>
          <w:b/>
          <w:sz w:val="24"/>
          <w:szCs w:val="24"/>
          <w:lang w:val="kk-KZ"/>
        </w:rPr>
        <w:t>.</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Нарықты сегменттеудің мәні, мағынасы және белгілері. Сегменттеудің артықшылықтары. Сегменттеу түрлері: макросегменттеу, микросегменттеу, терең сегменттеу, енінен сегменттеу, алдын ала және соңғы сегменттеу.</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Тұтынушылар нарығын сегменттеудің негізгі принциптері: географиялық, әлеуметтік-демографиялық, экономикалық, психографиялық, мінез-құлықтық.</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 xml:space="preserve">Тауарлар   нарығының   жіктелуі.  </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Конъюктуралық   шолу.   Нарық сыйымдылығы: түсінігі, деңгейі. Нарық сыйымдылығын бағалау. Нарық үлесін анықтау. Нарықтын сыйымдылығы мен үлесінің динамикалық әсер ететін факторлар. Нарықты қамтудың маркетингтік стратегиялары: дифференциалданбаған, дифференциалданған, шоғырланған.Тауарды нарықта жайғастыру үрдісі. Жайғастырудың критерийлерін таңдау.   Тауардың   нарықта   жайғастыру   кезіндегі   әрекеттер   тізбегі. Жайғастыру   карталары    Жайғастыру   стратегиялары.   Тауарды   қайта жайғастыру.</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Маркетинг жүйесіндегі тауар</w:t>
      </w:r>
      <w:r w:rsidR="00BD1C9A">
        <w:rPr>
          <w:rFonts w:ascii="Times New Roman" w:hAnsi="Times New Roman" w:cs="Times New Roman"/>
          <w:b/>
          <w:sz w:val="24"/>
          <w:szCs w:val="24"/>
          <w:lang w:val="kk-KZ"/>
        </w:rPr>
        <w:t>.</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Маркетингтегі тауар түсінігі. Тауардың үш деңгейлік үлгісі. Тауарларды жіктеу: дәстүрлі, қызмет және дәстүрлі емес. Тұтыну тауарларын жіктеу. Өнеркәсіп тауарларын жіктеу.</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 xml:space="preserve">Тауардың өміршеңдік кезеңі концепциясы. </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Тауардың өміршеңдік кезеңдерінің кезеңдері: енгізу, өсу, кемелдену, құлдырау. Тауардың өміршеңдік кезеңдері түрлері. Тауардың өміршеңдік кезеңін ұзату әдістері.</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Тауарды таңбалау. Тауар белгісі және мәні. Тауарлық-белгі тәжірибесінің негізгі түсініктері. Тауарды таңбалаудың тәсілдері мен қағидалары. Фирманың тауар саясатындағы бренд және брендинг. Брендингтің мәні, түрлері. Брендті басқару. Сервис және кепілдемелік қызмет көрсету.Тауардың орамы. Орам түсінігі, мәні, қызметтері. Орамды жасау кезінде қойылатын талаптар.</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Маркетингтегі тауар саясаты</w:t>
      </w:r>
      <w:r w:rsidR="00BD1C9A">
        <w:rPr>
          <w:rFonts w:ascii="Times New Roman" w:hAnsi="Times New Roman" w:cs="Times New Roman"/>
          <w:b/>
          <w:sz w:val="24"/>
          <w:szCs w:val="24"/>
          <w:lang w:val="kk-KZ"/>
        </w:rPr>
        <w:t>.</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Тауар саясатының мәні, мақсаттары және міндеттері.</w:t>
      </w:r>
      <w:r w:rsidR="00BD1C9A">
        <w:rPr>
          <w:rFonts w:ascii="Times New Roman" w:hAnsi="Times New Roman" w:cs="Times New Roman"/>
          <w:sz w:val="24"/>
          <w:szCs w:val="24"/>
          <w:lang w:val="kk-KZ"/>
        </w:rPr>
        <w:t xml:space="preserve"> </w:t>
      </w:r>
      <w:r w:rsidRPr="0050394A">
        <w:rPr>
          <w:rFonts w:ascii="Times New Roman" w:hAnsi="Times New Roman" w:cs="Times New Roman"/>
          <w:sz w:val="24"/>
          <w:szCs w:val="24"/>
          <w:lang w:val="kk-KZ"/>
        </w:rPr>
        <w:t>Ассортименттік саясат. Ассортимент түсінігі. Тауар ассортиментінің көрсеткіштері. Тауар ассортименттік басқару. Тауар элиминациясы.Жаңа тауар ұғымы және оның мәні. Жаңалық деңгейінің түсінігі. Жаңартылған тауар, жаңа тауар, нарықтық жаңалығы бар тауар. Жаңа тауарды жасау үрдісі: идеялар жинау, идеяларды іріктеу, жаңа тауар тұжырымдамасын тексеру, экономикалық сараптама жүргізу, өнімді өңдеу, байқау маркетингісі, өндірісті коммерииялық дамыту. Тауарды тестілеу.</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50394A">
        <w:rPr>
          <w:rFonts w:ascii="Times New Roman" w:hAnsi="Times New Roman" w:cs="Times New Roman"/>
          <w:b/>
          <w:sz w:val="24"/>
          <w:szCs w:val="24"/>
          <w:lang w:val="kk-KZ"/>
        </w:rPr>
        <w:t>Тауардың бәсекеге қабілеттілігі түсінігі және оны анықтау белгілері.</w:t>
      </w:r>
      <w:r w:rsidRPr="0050394A">
        <w:rPr>
          <w:rFonts w:ascii="Times New Roman" w:hAnsi="Times New Roman" w:cs="Times New Roman"/>
          <w:sz w:val="24"/>
          <w:szCs w:val="24"/>
          <w:lang w:val="kk-KZ"/>
        </w:rPr>
        <w:t xml:space="preserve"> Тауардың бәсекеге қабілеттілігін анықтау әдістері. Тауардың бәсекеге қабілеттілігі параметрлары. Тауар сапасы түсінігі және оның құрамдастары. Тауардың бәсекеге қабілеттілігін қамтамасыз ету жүйесіндегі стандарттау және сертификаттау.</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lastRenderedPageBreak/>
        <w:t>Маркетингтің баға саясаты</w:t>
      </w:r>
      <w:r w:rsidR="00BD1C9A">
        <w:rPr>
          <w:rFonts w:ascii="Times New Roman" w:hAnsi="Times New Roman" w:cs="Times New Roman"/>
          <w:b/>
          <w:sz w:val="24"/>
          <w:szCs w:val="24"/>
          <w:lang w:val="kk-KZ"/>
        </w:rPr>
        <w:t>.</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Бағаның мәні және оның фирманың бәсекелестік стратегиясының элемент ретіндегі рөлі. Баға және құндылық түсініктері, олардың өзара байланысы. Бәсекелестік артықшылық. Бәсекелестік ортадағы фирманың позициясы. Бағалы сегменттер.Баға саясаты. Онын мәні және фирманың нарықтағы жалпы мінез-құлқы саясатымен байланысы. Фирма қызметіндегі баға саясатының күшейтуінің себептері мен оның маркетинг-микс элементтерімен байланысы. Бағаның басқа m маркетинг құралдарымен салыстырғандағы айырмашылықтары Меt ерекшеліктері. Баға саясатының мақсаттары. Тауарларға баға орнату үрдісі (сатылары).</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50394A">
        <w:rPr>
          <w:rFonts w:ascii="Times New Roman" w:hAnsi="Times New Roman" w:cs="Times New Roman"/>
          <w:b/>
          <w:sz w:val="24"/>
          <w:szCs w:val="24"/>
          <w:lang w:val="kk-KZ"/>
        </w:rPr>
        <w:t xml:space="preserve"> Баға саясатына әсер ететін факторлар.</w:t>
      </w:r>
      <w:r w:rsidRPr="0050394A">
        <w:rPr>
          <w:rFonts w:ascii="Times New Roman" w:hAnsi="Times New Roman" w:cs="Times New Roman"/>
          <w:sz w:val="24"/>
          <w:szCs w:val="24"/>
          <w:lang w:val="kk-KZ"/>
        </w:rPr>
        <w:t xml:space="preserve"> </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Бәсекелестік. Нарықтар және оның құрылымы. Сатып алушылардын мінез-құлқы. Бағалық менеджменттің психологиялық аспектілері. Баға икемділігі. Шығындар. Басқа да факторлар (инфляция, салықтар, мемлекеттік реттеу, келісім-шарт түрлері және т.б.). Баға түрлері.Бағалық стратегия. Бағалық стратегияның мәні. Бағалық стратегияның түрлері және оның қолдану шарттары. Бағалық шешімдерді қабылдауға қажетті ақпараттар. Соңғы бағаны орнату.</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Маркетинг жүйесіндегі тарату саясаты</w:t>
      </w:r>
      <w:r w:rsidR="00BD1C9A">
        <w:rPr>
          <w:rFonts w:ascii="Times New Roman" w:hAnsi="Times New Roman" w:cs="Times New Roman"/>
          <w:b/>
          <w:sz w:val="24"/>
          <w:szCs w:val="24"/>
          <w:lang w:val="kk-KZ"/>
        </w:rPr>
        <w:t>.</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Тарату саясатынын мәні және негізгі құрамдас бөліктері. Тарату саясатындағы шешімдерді қабылдау.Делдалдардың жіктелуі, атқаратын қызметтер.Тарату арналары: түсінігі, мәні, атқаратын қызметтері. Тарату арналарының сипаттамалары: деңгейі, ұзындығы, ені.Өткізу стратегиялары: қарқынды, ірікті, эксклюзивті. Өткізу стратегияларының артықшылыктары мен кемшіліктері. Іріктеп өткіздегі делдалдарды таңдау белгілері. Дәстүрлі тарату арнасы. Интегралды тарату арналары. Франшиза түсінігі, түрлері.Логистика. Логистика түрлері. Маркетинг-логистиканың үдерісі.</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50394A">
        <w:rPr>
          <w:rFonts w:ascii="Times New Roman" w:hAnsi="Times New Roman" w:cs="Times New Roman"/>
          <w:b/>
          <w:sz w:val="24"/>
          <w:szCs w:val="24"/>
          <w:lang w:val="kk-KZ"/>
        </w:rPr>
        <w:t>Бөлшек сауда ұғымы, оның атқаратын қызметтері және түрлері.</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Бөлшек сауда ұйымдарын жіктеу. Дүкен түрлері. Дүкенсіз бөлшек сауда. Бөлшек саудагерлердің негізгі маркетингтік шешімдері. Мерчендайзинг түсінігі және мәні.</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Электронды коммерция. Электронды сауда. Интерактивті дүкен. Ниртуалды нарықтағы маркетингтік шешімдердің тиімділігі.</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 xml:space="preserve"> Маркетингтегі коммуникациялық саясат</w:t>
      </w:r>
      <w:r w:rsidR="00BD1C9A">
        <w:rPr>
          <w:rFonts w:ascii="Times New Roman" w:hAnsi="Times New Roman" w:cs="Times New Roman"/>
          <w:b/>
          <w:sz w:val="24"/>
          <w:szCs w:val="24"/>
          <w:lang w:val="kk-KZ"/>
        </w:rPr>
        <w:t>.</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Коммуникация жүйесі түсінігі. Маркетингтік коммуникациялар даму кезеңдері. Маркетингтік коммуникация үрдісінің үлгісі, оның элементтері. Коммуникация арналары: коммуникацияның жеке және жеке емес арналары.</w:t>
      </w:r>
      <w:r w:rsidR="00BD1C9A">
        <w:rPr>
          <w:rFonts w:ascii="Times New Roman" w:hAnsi="Times New Roman" w:cs="Times New Roman"/>
          <w:sz w:val="24"/>
          <w:szCs w:val="24"/>
          <w:lang w:val="kk-KZ"/>
        </w:rPr>
        <w:t xml:space="preserve"> </w:t>
      </w:r>
      <w:r w:rsidRPr="0050394A">
        <w:rPr>
          <w:rFonts w:ascii="Times New Roman" w:hAnsi="Times New Roman" w:cs="Times New Roman"/>
          <w:sz w:val="24"/>
          <w:szCs w:val="24"/>
          <w:lang w:val="kk-KZ"/>
        </w:rPr>
        <w:t>Коммуникациялық саясат: ұғымы, мәні. Жылжыту қаржысын өңдеу әдістері.Коммуникаииялық  саясатының   құралдары: жарнама, жеке сату, қоғаммен байланыс (паблик рилейшнз), өткізуді ынталандыру.</w:t>
      </w:r>
      <w:r w:rsidR="00BD1C9A">
        <w:rPr>
          <w:rFonts w:ascii="Times New Roman" w:hAnsi="Times New Roman" w:cs="Times New Roman"/>
          <w:sz w:val="24"/>
          <w:szCs w:val="24"/>
          <w:lang w:val="kk-KZ"/>
        </w:rPr>
        <w:t xml:space="preserve"> </w:t>
      </w:r>
      <w:r w:rsidRPr="0050394A">
        <w:rPr>
          <w:rFonts w:ascii="Times New Roman" w:hAnsi="Times New Roman" w:cs="Times New Roman"/>
          <w:sz w:val="24"/>
          <w:szCs w:val="24"/>
          <w:lang w:val="kk-KZ"/>
        </w:rPr>
        <w:t>Жеке сатудың маңызы, рөлі мен ерекшеліктері. Жеке сатудың артықшылықтары мен кемшіліктері. Жеке сатуды жүзеге асыру құралдары.  Жеке сату аясындағы сауда персоналының міндеттері.</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50394A">
        <w:rPr>
          <w:rFonts w:ascii="Times New Roman" w:hAnsi="Times New Roman" w:cs="Times New Roman"/>
          <w:b/>
          <w:sz w:val="24"/>
          <w:szCs w:val="24"/>
          <w:lang w:val="kk-KZ"/>
        </w:rPr>
        <w:t>Өткізуді ынталандыру: түсінігі, ерекшеліктері, түрлері.</w:t>
      </w:r>
      <w:r w:rsidRPr="0050394A">
        <w:rPr>
          <w:rFonts w:ascii="Times New Roman" w:hAnsi="Times New Roman" w:cs="Times New Roman"/>
          <w:sz w:val="24"/>
          <w:szCs w:val="24"/>
          <w:lang w:val="kk-KZ"/>
        </w:rPr>
        <w:t xml:space="preserve"> </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Өткізуді ынталандыру багдарламасын өңдеу. Тұтынушыларды, делдалдарды, ынталандыру әдістері.</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Тікелей маркетинг. Тікелей маркетингтің тұжырымдамалары: сенаратты, интегративті, функционалды. Өнім-плейсмент: түсінігі, қолдану ерекшеліктері.</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Интерактивті коммуникациялар. Интернеттің функционалды міндеті және қорлары. Маркетингтік коммуникациялардың тиімділігін арттыруға арналған құралдар мен әдістері. Біріккен маркетингтік коммуникациялар.</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 xml:space="preserve"> Маркетинг жүйесіндегі жарнама</w:t>
      </w:r>
      <w:r w:rsidR="00BD1C9A">
        <w:rPr>
          <w:rFonts w:ascii="Times New Roman" w:hAnsi="Times New Roman" w:cs="Times New Roman"/>
          <w:b/>
          <w:sz w:val="24"/>
          <w:szCs w:val="24"/>
          <w:lang w:val="kk-KZ"/>
        </w:rPr>
        <w:t>.</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Жарнама, оның мәні, ерекшеліктері, атқаратын қызметтері және түрлері. Жарнама тарату құралдары: баспа, пошта арқылы, экрандық, сыртқы, баспасөздегі, хабар тарату құралдарындағы жарнама, көлік жарнамасы, интернет. Тауарды тарату арналарын таңдау белгілері.</w:t>
      </w:r>
      <w:r w:rsidR="00BD1C9A">
        <w:rPr>
          <w:rFonts w:ascii="Times New Roman" w:hAnsi="Times New Roman" w:cs="Times New Roman"/>
          <w:sz w:val="24"/>
          <w:szCs w:val="24"/>
          <w:lang w:val="kk-KZ"/>
        </w:rPr>
        <w:t xml:space="preserve"> </w:t>
      </w:r>
      <w:r w:rsidRPr="0050394A">
        <w:rPr>
          <w:rFonts w:ascii="Times New Roman" w:hAnsi="Times New Roman" w:cs="Times New Roman"/>
          <w:sz w:val="24"/>
          <w:szCs w:val="24"/>
          <w:lang w:val="kk-KZ"/>
        </w:rPr>
        <w:t>Жарнама қызметін жоспарлау. Жарнама қызметінің кезеңдері.</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50394A">
        <w:rPr>
          <w:rFonts w:ascii="Times New Roman" w:hAnsi="Times New Roman" w:cs="Times New Roman"/>
          <w:b/>
          <w:sz w:val="24"/>
          <w:szCs w:val="24"/>
          <w:lang w:val="kk-KZ"/>
        </w:rPr>
        <w:t xml:space="preserve"> Жарнамалық кампания түсінігі.</w:t>
      </w:r>
      <w:r w:rsidRPr="0050394A">
        <w:rPr>
          <w:rFonts w:ascii="Times New Roman" w:hAnsi="Times New Roman" w:cs="Times New Roman"/>
          <w:sz w:val="24"/>
          <w:szCs w:val="24"/>
          <w:lang w:val="kk-KZ"/>
        </w:rPr>
        <w:t xml:space="preserve"> </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lastRenderedPageBreak/>
        <w:t>Жарнамалық кампанияны ұйымдастыру және жүргізу. Жарнамалық шаралардың тиімділігін анықтау. Жарнамалық агенттіктердің қызметі:  олардың түрлері, қызметтері. Жарнамалық агенттіктердің жұмыстарының ерекшеліктері. ҚР-ғы жарнамалық қызметтің дамуы.</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 xml:space="preserve"> Маркетингті жоспарлау және бақылау</w:t>
      </w:r>
      <w:r w:rsidR="00BD1C9A">
        <w:rPr>
          <w:rFonts w:ascii="Times New Roman" w:hAnsi="Times New Roman" w:cs="Times New Roman"/>
          <w:b/>
          <w:sz w:val="24"/>
          <w:szCs w:val="24"/>
          <w:lang w:val="kk-KZ"/>
        </w:rPr>
        <w:t>.</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Маркетингті жоспарлаудың рөлі және артықшылықтары. Маркетинг жоспарын тиімді құруға әсер ететін факторлар.</w:t>
      </w:r>
      <w:r w:rsidR="00BD1C9A">
        <w:rPr>
          <w:rFonts w:ascii="Times New Roman" w:hAnsi="Times New Roman" w:cs="Times New Roman"/>
          <w:sz w:val="24"/>
          <w:szCs w:val="24"/>
          <w:lang w:val="kk-KZ"/>
        </w:rPr>
        <w:t xml:space="preserve"> </w:t>
      </w:r>
      <w:r w:rsidRPr="0050394A">
        <w:rPr>
          <w:rFonts w:ascii="Times New Roman" w:hAnsi="Times New Roman" w:cs="Times New Roman"/>
          <w:sz w:val="24"/>
          <w:szCs w:val="24"/>
          <w:lang w:val="kk-KZ"/>
        </w:rPr>
        <w:t>Маркетинг жоспарын жіктеу. Оларды жіктеу белгілері: іс-әрекет ету мерзімі, маңыздылығы және жасау әдістері. Маркетингтің жалпы, біріккен және арнайы жоспары. Стратегиялық және тактикалық жоспарлар.Маркетингтік жоспарлаудың әдістері және кезеңдері. Маркетинг жоспарын орындауды қамтамасыз ететін нақты іс-әрекеттерге жоспар жасау.</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b/>
          <w:caps/>
          <w:sz w:val="24"/>
          <w:szCs w:val="24"/>
          <w:lang w:val="kk-KZ"/>
        </w:rPr>
      </w:pPr>
      <w:r w:rsidRPr="0050394A">
        <w:rPr>
          <w:rFonts w:ascii="Times New Roman" w:hAnsi="Times New Roman" w:cs="Times New Roman"/>
          <w:b/>
          <w:sz w:val="24"/>
          <w:szCs w:val="24"/>
          <w:lang w:val="kk-KZ"/>
        </w:rPr>
        <w:t>Маркетингтегі стратегиялық жоспарлау</w:t>
      </w:r>
      <w:r w:rsidR="00BD1C9A">
        <w:rPr>
          <w:rFonts w:ascii="Times New Roman" w:hAnsi="Times New Roman" w:cs="Times New Roman"/>
          <w:b/>
          <w:sz w:val="24"/>
          <w:szCs w:val="24"/>
          <w:lang w:val="kk-KZ"/>
        </w:rPr>
        <w:t>.</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Стратегиялық жоспарлау мәні мен мағынасы. Стратегиялық жоспарлау үрдісі. Маркетингтегі стратегилық жоспарлаудың ерекшеліктері және міндеттері. Фирмада стратегиялық жоспар өңдеу салалары. Фирманың мақсаты мен миссиясы.</w:t>
      </w:r>
    </w:p>
    <w:p w:rsidR="00BD1C9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50394A">
        <w:rPr>
          <w:rFonts w:ascii="Times New Roman" w:hAnsi="Times New Roman" w:cs="Times New Roman"/>
          <w:b/>
          <w:sz w:val="24"/>
          <w:szCs w:val="24"/>
          <w:lang w:val="kk-KZ"/>
        </w:rPr>
        <w:t>Маркетинг стратегиясын өңдеу үшін қолданатын үлгілер.</w:t>
      </w:r>
      <w:r w:rsidRPr="0050394A">
        <w:rPr>
          <w:rFonts w:ascii="Times New Roman" w:hAnsi="Times New Roman" w:cs="Times New Roman"/>
          <w:sz w:val="24"/>
          <w:szCs w:val="24"/>
          <w:lang w:val="kk-KZ"/>
        </w:rPr>
        <w:t xml:space="preserve"> </w:t>
      </w:r>
    </w:p>
    <w:p w:rsidR="000B7F59" w:rsidRPr="0050394A" w:rsidRDefault="000B7F59" w:rsidP="008B10AD">
      <w:pPr>
        <w:pStyle w:val="a4"/>
        <w:tabs>
          <w:tab w:val="left" w:pos="426"/>
          <w:tab w:val="left" w:pos="1134"/>
        </w:tabs>
        <w:spacing w:after="0" w:line="240" w:lineRule="auto"/>
        <w:ind w:left="0"/>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Маркетинг мүмкіндіктерін талдау: ситуациялық талдау. STEP-талдау, GАР-талдау.</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Тауар нарық мүмкіндіктері қалыптамасы (МакКинси), "нарық үлесі өсу" (БКТ) қалыптамасы. PIMS-талдау. Ұйым дамуының базистік стратегиялары. И. Ансофф қалыптамасы. М. Портердің бәсеке үлгілері. Бәсекелестік басымдылық қамтамасыз ету үшін маркетингтік шешімдер.</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 xml:space="preserve"> Халықаралық маркетинг</w:t>
      </w:r>
      <w:r w:rsidR="00BD1C9A">
        <w:rPr>
          <w:rFonts w:ascii="Times New Roman" w:hAnsi="Times New Roman" w:cs="Times New Roman"/>
          <w:b/>
          <w:sz w:val="24"/>
          <w:szCs w:val="24"/>
          <w:lang w:val="kk-KZ"/>
        </w:rPr>
        <w:t>.</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Халықаралық маркетинг ұғымы Халықаралық маркетингтің ролі мен мағынасы. Интернационализация нысандары және халықаралық маркетингтің дамуы.</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50394A">
        <w:rPr>
          <w:rFonts w:ascii="Times New Roman" w:hAnsi="Times New Roman" w:cs="Times New Roman"/>
          <w:b/>
          <w:sz w:val="24"/>
          <w:szCs w:val="24"/>
          <w:lang w:val="kk-KZ"/>
        </w:rPr>
        <w:t xml:space="preserve"> Халықаралық маркетинг ортасы</w:t>
      </w:r>
      <w:r w:rsidRPr="0050394A">
        <w:rPr>
          <w:rFonts w:ascii="Times New Roman" w:hAnsi="Times New Roman" w:cs="Times New Roman"/>
          <w:sz w:val="24"/>
          <w:szCs w:val="24"/>
          <w:lang w:val="kk-KZ"/>
        </w:rPr>
        <w:t xml:space="preserve">. </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Сыртқы нарықтың экономикалық, құқықтық және мәдени ортасы, олардың халықаралық маркетингке әсер етуі.</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Халықаралық маркетинг стратегияларын жасап дайындау. Халықаралық қызмет түрлері.</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Халықаралық маркетинг-микс. Тауарды жоспарлау стратегиялары. Тауарды сыртқы нарықта тарату стратегиялары. Халықаралық маркетингтегі баға стратегиялары. Тауарды жылжыту стратегиялары.</w:t>
      </w:r>
    </w:p>
    <w:p w:rsidR="000B7F59" w:rsidRPr="0050394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50394A">
        <w:rPr>
          <w:rFonts w:ascii="Times New Roman" w:hAnsi="Times New Roman" w:cs="Times New Roman"/>
          <w:b/>
          <w:sz w:val="24"/>
          <w:szCs w:val="24"/>
          <w:lang w:val="kk-KZ"/>
        </w:rPr>
        <w:t xml:space="preserve"> Қызметтер және бейкоммерциялық әрекеттің маркетингі</w:t>
      </w:r>
      <w:r w:rsidR="00BD1C9A">
        <w:rPr>
          <w:rFonts w:ascii="Times New Roman" w:hAnsi="Times New Roman" w:cs="Times New Roman"/>
          <w:b/>
          <w:sz w:val="24"/>
          <w:szCs w:val="24"/>
          <w:lang w:val="kk-KZ"/>
        </w:rPr>
        <w:t>.</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Қызмет ұғымы. Қызметтердің негізгі сипаттамалары. Қызметтерді жіктеу. Қызметтер маркетингінің кешенін жасап дайындау ерекшеліктері.</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Қызметтер рыногын сегменттеу. Қызметтер аясында бәсекелік басымдылықтар. Қызметтер саласында өндіріс, жылжыту, тарату және баға белгілеу ерекшеліктері.</w:t>
      </w:r>
    </w:p>
    <w:p w:rsidR="00BD1C9A" w:rsidRDefault="000B7F59" w:rsidP="008B10AD">
      <w:pPr>
        <w:pStyle w:val="a4"/>
        <w:numPr>
          <w:ilvl w:val="0"/>
          <w:numId w:val="9"/>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50394A">
        <w:rPr>
          <w:rFonts w:ascii="Times New Roman" w:hAnsi="Times New Roman" w:cs="Times New Roman"/>
          <w:b/>
          <w:sz w:val="24"/>
          <w:szCs w:val="24"/>
          <w:lang w:val="kk-KZ"/>
        </w:rPr>
        <w:t>Бейкоммерциялық әрекеттер аясындағы маркетинг.</w:t>
      </w:r>
      <w:r w:rsidRPr="0050394A">
        <w:rPr>
          <w:rFonts w:ascii="Times New Roman" w:hAnsi="Times New Roman" w:cs="Times New Roman"/>
          <w:sz w:val="24"/>
          <w:szCs w:val="24"/>
          <w:lang w:val="kk-KZ"/>
        </w:rPr>
        <w:t xml:space="preserve"> </w:t>
      </w:r>
    </w:p>
    <w:p w:rsidR="000B7F59" w:rsidRPr="0050394A" w:rsidRDefault="000B7F59" w:rsidP="008B10AD">
      <w:pPr>
        <w:pStyle w:val="a4"/>
        <w:tabs>
          <w:tab w:val="left" w:pos="426"/>
          <w:tab w:val="left" w:pos="1134"/>
        </w:tabs>
        <w:spacing w:after="0" w:line="240" w:lineRule="auto"/>
        <w:ind w:left="0"/>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Бейкоммерциялық ұйымдар. Бейкоммерциялық маркетингтегі айырбас үрдісі.</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Ұйымдар маркетингі, оның элементтері. Қоғам пікірін қалыптастыру. Саяси маркетинг, эго-маркетинг, өзіндік маркетинг: түсінігі, ерекшеліктері. Идеялар маркетингі, оның мәні. Қоғамдық маркетинг. Қоғамдық маркетингті жоспарлау үрдісі.</w:t>
      </w:r>
    </w:p>
    <w:p w:rsidR="00384F7C" w:rsidRDefault="00384F7C" w:rsidP="008B10AD">
      <w:pPr>
        <w:widowControl w:val="0"/>
        <w:shd w:val="clear" w:color="auto" w:fill="FFFFFF"/>
        <w:tabs>
          <w:tab w:val="left" w:pos="142"/>
          <w:tab w:val="left" w:pos="284"/>
          <w:tab w:val="left" w:pos="426"/>
          <w:tab w:val="left" w:pos="993"/>
          <w:tab w:val="left" w:pos="1134"/>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50394A" w:rsidRDefault="0050394A" w:rsidP="008B10AD">
      <w:pPr>
        <w:widowControl w:val="0"/>
        <w:shd w:val="clear" w:color="auto" w:fill="FFFFFF"/>
        <w:tabs>
          <w:tab w:val="left" w:pos="142"/>
          <w:tab w:val="left" w:pos="284"/>
          <w:tab w:val="left" w:pos="426"/>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50394A" w:rsidRDefault="0050394A" w:rsidP="008B10AD">
      <w:pPr>
        <w:widowControl w:val="0"/>
        <w:shd w:val="clear" w:color="auto" w:fill="FFFFFF"/>
        <w:tabs>
          <w:tab w:val="left" w:pos="142"/>
          <w:tab w:val="left" w:pos="284"/>
          <w:tab w:val="left" w:pos="426"/>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50394A" w:rsidRDefault="0050394A" w:rsidP="008B10AD">
      <w:pPr>
        <w:widowControl w:val="0"/>
        <w:shd w:val="clear" w:color="auto" w:fill="FFFFFF"/>
        <w:tabs>
          <w:tab w:val="left" w:pos="142"/>
          <w:tab w:val="left" w:pos="284"/>
          <w:tab w:val="left" w:pos="426"/>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BD1C9A" w:rsidRDefault="00BD1C9A" w:rsidP="008B10AD">
      <w:pPr>
        <w:widowControl w:val="0"/>
        <w:shd w:val="clear" w:color="auto" w:fill="FFFFFF"/>
        <w:tabs>
          <w:tab w:val="left" w:pos="142"/>
          <w:tab w:val="left" w:pos="284"/>
          <w:tab w:val="left" w:pos="426"/>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BD1C9A" w:rsidRDefault="00BD1C9A" w:rsidP="008B10AD">
      <w:pPr>
        <w:widowControl w:val="0"/>
        <w:shd w:val="clear" w:color="auto" w:fill="FFFFFF"/>
        <w:tabs>
          <w:tab w:val="left" w:pos="142"/>
          <w:tab w:val="left" w:pos="284"/>
          <w:tab w:val="left" w:pos="426"/>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BD1C9A" w:rsidRDefault="00BD1C9A" w:rsidP="008B10AD">
      <w:pPr>
        <w:widowControl w:val="0"/>
        <w:shd w:val="clear" w:color="auto" w:fill="FFFFFF"/>
        <w:tabs>
          <w:tab w:val="left" w:pos="142"/>
          <w:tab w:val="left" w:pos="284"/>
          <w:tab w:val="left" w:pos="426"/>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BD1C9A" w:rsidRDefault="00BD1C9A" w:rsidP="008B10AD">
      <w:pPr>
        <w:widowControl w:val="0"/>
        <w:shd w:val="clear" w:color="auto" w:fill="FFFFFF"/>
        <w:tabs>
          <w:tab w:val="left" w:pos="142"/>
          <w:tab w:val="left" w:pos="284"/>
          <w:tab w:val="left" w:pos="426"/>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BD1C9A" w:rsidRDefault="00BD1C9A" w:rsidP="008B10AD">
      <w:pPr>
        <w:widowControl w:val="0"/>
        <w:shd w:val="clear" w:color="auto" w:fill="FFFFFF"/>
        <w:tabs>
          <w:tab w:val="left" w:pos="142"/>
          <w:tab w:val="left" w:pos="284"/>
          <w:tab w:val="left" w:pos="426"/>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BD1C9A" w:rsidRDefault="00BD1C9A" w:rsidP="008B10AD">
      <w:pPr>
        <w:widowControl w:val="0"/>
        <w:shd w:val="clear" w:color="auto" w:fill="FFFFFF"/>
        <w:tabs>
          <w:tab w:val="left" w:pos="142"/>
          <w:tab w:val="left" w:pos="284"/>
          <w:tab w:val="left" w:pos="426"/>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BD1C9A" w:rsidRDefault="00BD1C9A" w:rsidP="008B10AD">
      <w:pPr>
        <w:widowControl w:val="0"/>
        <w:shd w:val="clear" w:color="auto" w:fill="FFFFFF"/>
        <w:tabs>
          <w:tab w:val="left" w:pos="142"/>
          <w:tab w:val="left" w:pos="284"/>
          <w:tab w:val="left" w:pos="426"/>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0B7F59" w:rsidRPr="0050394A" w:rsidRDefault="000B7F59" w:rsidP="008B10AD">
      <w:pPr>
        <w:widowControl w:val="0"/>
        <w:shd w:val="clear" w:color="auto" w:fill="FFFFFF"/>
        <w:tabs>
          <w:tab w:val="left" w:pos="142"/>
          <w:tab w:val="left" w:pos="284"/>
          <w:tab w:val="left" w:pos="426"/>
          <w:tab w:val="left" w:pos="993"/>
        </w:tabs>
        <w:autoSpaceDE w:val="0"/>
        <w:autoSpaceDN w:val="0"/>
        <w:adjustRightInd w:val="0"/>
        <w:spacing w:after="0" w:line="240" w:lineRule="auto"/>
        <w:jc w:val="center"/>
        <w:rPr>
          <w:rFonts w:ascii="Times New Roman" w:eastAsia="Times New Roman" w:hAnsi="Times New Roman" w:cs="Times New Roman"/>
          <w:b/>
          <w:bCs/>
          <w:noProof/>
          <w:color w:val="000000"/>
          <w:spacing w:val="-9"/>
          <w:sz w:val="24"/>
          <w:szCs w:val="24"/>
          <w:u w:val="single"/>
          <w:lang w:val="kk-KZ" w:eastAsia="ru-RU"/>
        </w:rPr>
      </w:pPr>
      <w:r w:rsidRPr="0050394A">
        <w:rPr>
          <w:rFonts w:ascii="Times New Roman" w:eastAsia="Times New Roman" w:hAnsi="Times New Roman" w:cs="Times New Roman"/>
          <w:b/>
          <w:bCs/>
          <w:noProof/>
          <w:spacing w:val="-9"/>
          <w:sz w:val="24"/>
          <w:szCs w:val="24"/>
          <w:u w:val="single"/>
          <w:lang w:val="kk-KZ" w:eastAsia="ru-RU"/>
        </w:rPr>
        <w:lastRenderedPageBreak/>
        <w:t xml:space="preserve">Модуль </w:t>
      </w:r>
      <w:r w:rsidR="00F22F28" w:rsidRPr="0050394A">
        <w:rPr>
          <w:rFonts w:ascii="Times New Roman" w:eastAsia="Times New Roman" w:hAnsi="Times New Roman" w:cs="Times New Roman"/>
          <w:b/>
          <w:bCs/>
          <w:noProof/>
          <w:spacing w:val="-9"/>
          <w:sz w:val="24"/>
          <w:szCs w:val="24"/>
          <w:u w:val="single"/>
          <w:lang w:val="kk-KZ" w:eastAsia="ru-RU"/>
        </w:rPr>
        <w:t>3</w:t>
      </w:r>
      <w:r w:rsidRPr="0050394A">
        <w:rPr>
          <w:rFonts w:ascii="Times New Roman" w:eastAsia="Times New Roman" w:hAnsi="Times New Roman" w:cs="Times New Roman"/>
          <w:b/>
          <w:bCs/>
          <w:noProof/>
          <w:spacing w:val="-9"/>
          <w:sz w:val="24"/>
          <w:szCs w:val="24"/>
          <w:u w:val="single"/>
          <w:lang w:val="kk-KZ" w:eastAsia="ru-RU"/>
        </w:rPr>
        <w:t>.</w:t>
      </w:r>
      <w:r w:rsidRPr="0050394A">
        <w:rPr>
          <w:rFonts w:ascii="Times New Roman" w:eastAsia="Times New Roman" w:hAnsi="Times New Roman" w:cs="Times New Roman"/>
          <w:b/>
          <w:bCs/>
          <w:noProof/>
          <w:color w:val="000000"/>
          <w:spacing w:val="-9"/>
          <w:sz w:val="24"/>
          <w:szCs w:val="24"/>
          <w:u w:val="single"/>
          <w:lang w:val="kk-KZ" w:eastAsia="ru-RU"/>
        </w:rPr>
        <w:t xml:space="preserve">  «Экономиканы мемлекеттік реттеу»</w:t>
      </w:r>
    </w:p>
    <w:p w:rsidR="00384F7C" w:rsidRPr="0050394A" w:rsidRDefault="00384F7C" w:rsidP="008B10AD">
      <w:pPr>
        <w:widowControl w:val="0"/>
        <w:shd w:val="clear" w:color="auto" w:fill="FFFFFF"/>
        <w:tabs>
          <w:tab w:val="left" w:pos="142"/>
          <w:tab w:val="left" w:pos="284"/>
          <w:tab w:val="left" w:pos="426"/>
          <w:tab w:val="left" w:pos="993"/>
        </w:tabs>
        <w:autoSpaceDE w:val="0"/>
        <w:autoSpaceDN w:val="0"/>
        <w:adjustRightInd w:val="0"/>
        <w:spacing w:after="0" w:line="240" w:lineRule="auto"/>
        <w:jc w:val="center"/>
        <w:rPr>
          <w:rFonts w:ascii="Times New Roman" w:eastAsia="Times New Roman" w:hAnsi="Times New Roman" w:cs="Times New Roman"/>
          <w:b/>
          <w:bCs/>
          <w:noProof/>
          <w:color w:val="000000"/>
          <w:spacing w:val="-9"/>
          <w:sz w:val="24"/>
          <w:szCs w:val="24"/>
          <w:u w:val="single"/>
          <w:lang w:val="kk-KZ" w:eastAsia="ru-RU"/>
        </w:rPr>
      </w:pP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spacing w:val="2"/>
          <w:sz w:val="24"/>
          <w:szCs w:val="24"/>
          <w:lang w:val="kk-KZ" w:eastAsia="ru-RU"/>
        </w:rPr>
        <w:t>Экономикаға мемлекеттің араласуының объективті қажеттігі</w:t>
      </w:r>
      <w:r w:rsidR="00BD1C9A">
        <w:rPr>
          <w:rFonts w:ascii="Times New Roman" w:eastAsia="Times New Roman" w:hAnsi="Times New Roman" w:cs="Times New Roman"/>
          <w:b/>
          <w:bCs/>
          <w:noProof/>
          <w:spacing w:val="2"/>
          <w:sz w:val="24"/>
          <w:szCs w:val="24"/>
          <w:lang w:val="kk-KZ" w:eastAsia="ru-RU"/>
        </w:rPr>
        <w:t>.</w:t>
      </w:r>
    </w:p>
    <w:p w:rsidR="000B7F59" w:rsidRPr="0050394A" w:rsidRDefault="000B7F59" w:rsidP="008B10AD">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noProof/>
          <w:spacing w:val="19"/>
          <w:sz w:val="24"/>
          <w:szCs w:val="24"/>
          <w:lang w:val="kk-KZ" w:eastAsia="ru-RU"/>
        </w:rPr>
        <w:t xml:space="preserve">Қоғамдық-экономикалық жүйенің типологиясы мен </w:t>
      </w:r>
      <w:r w:rsidRPr="0050394A">
        <w:rPr>
          <w:rFonts w:ascii="Times New Roman" w:eastAsia="Times New Roman" w:hAnsi="Times New Roman" w:cs="Times New Roman"/>
          <w:noProof/>
          <w:sz w:val="24"/>
          <w:szCs w:val="24"/>
          <w:lang w:val="kk-KZ" w:eastAsia="ru-RU"/>
        </w:rPr>
        <w:t>шаруашылық жүргізудің негізгі үлгілері. Мемлекеттің экономикалық рөлі жөніндегі мәселелердің бағыттары: неоклассикалық және кейнсиандық ағым, неолиберализм, институционализм және т.б.</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spacing w:val="5"/>
          <w:sz w:val="24"/>
          <w:szCs w:val="24"/>
          <w:lang w:val="kk-KZ" w:eastAsia="ru-RU"/>
        </w:rPr>
        <w:t>Экономиканы «мемлекеттік реттеу» түсінігінің анықтамасы</w:t>
      </w:r>
      <w:r w:rsidR="00BD1C9A">
        <w:rPr>
          <w:rFonts w:ascii="Times New Roman" w:eastAsia="Times New Roman" w:hAnsi="Times New Roman" w:cs="Times New Roman"/>
          <w:b/>
          <w:bCs/>
          <w:noProof/>
          <w:spacing w:val="5"/>
          <w:sz w:val="24"/>
          <w:szCs w:val="24"/>
          <w:lang w:val="kk-KZ" w:eastAsia="ru-RU"/>
        </w:rPr>
        <w:t>.</w:t>
      </w:r>
    </w:p>
    <w:p w:rsidR="000B7F59" w:rsidRPr="0050394A" w:rsidRDefault="000B7F59" w:rsidP="008B10AD">
      <w:pPr>
        <w:widowControl w:val="0"/>
        <w:shd w:val="clear" w:color="auto" w:fill="FFFFFF"/>
        <w:tabs>
          <w:tab w:val="left" w:pos="284"/>
          <w:tab w:val="left" w:pos="426"/>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noProof/>
          <w:sz w:val="24"/>
          <w:szCs w:val="24"/>
          <w:lang w:val="kk-KZ" w:eastAsia="ru-RU"/>
        </w:rPr>
        <w:t>Нарықтық қатынастар ареалы мен оның шектері. Нарықтық экономиканың қалыптасуы мен дамуындағы мемлекеттің рөлі. Экономиканы мемлекеттік реттеудің</w:t>
      </w:r>
      <w:r w:rsidRPr="0050394A">
        <w:rPr>
          <w:rFonts w:ascii="Times New Roman" w:eastAsia="Times New Roman" w:hAnsi="Times New Roman" w:cs="Times New Roman"/>
          <w:noProof/>
          <w:spacing w:val="5"/>
          <w:sz w:val="24"/>
          <w:szCs w:val="24"/>
          <w:lang w:val="kk-KZ" w:eastAsia="ru-RU"/>
        </w:rPr>
        <w:t xml:space="preserve"> анықтамасы. Мемлекеттік реттеудің объектілері: макросфера, экономиканың өндірістік, инфрақұрылымдық, әлеуметтік сфералары. ЭМР-дің субъектілері, олардың әлеуметтік-экономикалық және шаруашылық мүдделері. Бұл мүдделерді бір арнаға бағыттау – мемлекеттің маңызды міндеті.</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sz w:val="24"/>
          <w:szCs w:val="24"/>
          <w:lang w:val="kk-KZ" w:eastAsia="ru-RU"/>
        </w:rPr>
        <w:t>Экономиканы  мемлекеттік  реттеуд</w:t>
      </w:r>
      <w:r w:rsidR="00BD1C9A">
        <w:rPr>
          <w:rFonts w:ascii="Times New Roman" w:eastAsia="Times New Roman" w:hAnsi="Times New Roman" w:cs="Times New Roman"/>
          <w:b/>
          <w:bCs/>
          <w:noProof/>
          <w:sz w:val="24"/>
          <w:szCs w:val="24"/>
          <w:lang w:val="kk-KZ" w:eastAsia="ru-RU"/>
        </w:rPr>
        <w:t>ің методологиясы жөніндегі ұғым.</w:t>
      </w:r>
      <w:r w:rsidRPr="00BD1C9A">
        <w:rPr>
          <w:rFonts w:ascii="Times New Roman" w:eastAsia="Times New Roman" w:hAnsi="Times New Roman" w:cs="Times New Roman"/>
          <w:b/>
          <w:bCs/>
          <w:noProof/>
          <w:sz w:val="24"/>
          <w:szCs w:val="24"/>
          <w:lang w:val="kk-KZ" w:eastAsia="ru-RU"/>
        </w:rPr>
        <w:t xml:space="preserve"> </w:t>
      </w:r>
    </w:p>
    <w:p w:rsidR="000B7F59" w:rsidRPr="0050394A" w:rsidRDefault="000B7F59" w:rsidP="008B10AD">
      <w:pPr>
        <w:widowControl w:val="0"/>
        <w:shd w:val="clear" w:color="auto" w:fill="FFFFFF"/>
        <w:tabs>
          <w:tab w:val="left" w:pos="284"/>
          <w:tab w:val="left" w:pos="426"/>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noProof/>
          <w:sz w:val="24"/>
          <w:szCs w:val="24"/>
          <w:lang w:val="kk-KZ" w:eastAsia="ru-RU"/>
        </w:rPr>
        <w:t>Акселератор, мультипликатор түсініктері және олардың ЭМР-дегі рөлі</w:t>
      </w:r>
      <w:r w:rsidRPr="0050394A">
        <w:rPr>
          <w:rFonts w:ascii="Times New Roman" w:eastAsia="Times New Roman" w:hAnsi="Times New Roman" w:cs="Times New Roman"/>
          <w:noProof/>
          <w:spacing w:val="-2"/>
          <w:sz w:val="24"/>
          <w:szCs w:val="24"/>
          <w:lang w:val="kk-KZ" w:eastAsia="ru-RU"/>
        </w:rPr>
        <w:t>. ЭМР-дің қағидасы мен принциптерін негіздеу. ЭМР әдісі мен механизмдері.</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spacing w:val="-4"/>
          <w:sz w:val="24"/>
          <w:szCs w:val="24"/>
          <w:lang w:val="kk-KZ" w:eastAsia="ru-RU"/>
        </w:rPr>
        <w:t>ЭМР әдістерінің құрамы, объектісі мен мақсаттары</w:t>
      </w:r>
      <w:r w:rsidR="00BD1C9A">
        <w:rPr>
          <w:rFonts w:ascii="Times New Roman" w:eastAsia="Times New Roman" w:hAnsi="Times New Roman" w:cs="Times New Roman"/>
          <w:b/>
          <w:bCs/>
          <w:noProof/>
          <w:spacing w:val="-4"/>
          <w:sz w:val="24"/>
          <w:szCs w:val="24"/>
          <w:lang w:val="kk-KZ" w:eastAsia="ru-RU"/>
        </w:rPr>
        <w:t>.</w:t>
      </w:r>
    </w:p>
    <w:p w:rsidR="000B7F59" w:rsidRPr="0050394A" w:rsidRDefault="000B7F59" w:rsidP="008B10AD">
      <w:pPr>
        <w:widowControl w:val="0"/>
        <w:shd w:val="clear" w:color="auto" w:fill="FFFFFF"/>
        <w:tabs>
          <w:tab w:val="left" w:pos="284"/>
          <w:tab w:val="left" w:pos="426"/>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noProof/>
          <w:spacing w:val="-1"/>
          <w:sz w:val="24"/>
          <w:szCs w:val="24"/>
          <w:lang w:val="kk-KZ" w:eastAsia="ru-RU"/>
        </w:rPr>
        <w:t>Экономиканы мемлекеттік реттеудің әдісітері: макроэкономикалық, институицоналдық, ақпараттық, ресурстық</w:t>
      </w:r>
      <w:r w:rsidRPr="0050394A">
        <w:rPr>
          <w:rFonts w:ascii="Times New Roman" w:eastAsia="Times New Roman" w:hAnsi="Times New Roman" w:cs="Times New Roman"/>
          <w:noProof/>
          <w:spacing w:val="1"/>
          <w:sz w:val="24"/>
          <w:szCs w:val="24"/>
          <w:lang w:val="kk-KZ" w:eastAsia="ru-RU"/>
        </w:rPr>
        <w:t>. Мемлекеттің дәстүрлі және жаңа қызметтері. Әкімшілік-</w:t>
      </w:r>
      <w:r w:rsidRPr="0050394A">
        <w:rPr>
          <w:rFonts w:ascii="Times New Roman" w:eastAsia="Times New Roman" w:hAnsi="Times New Roman" w:cs="Times New Roman"/>
          <w:noProof/>
          <w:spacing w:val="-5"/>
          <w:sz w:val="24"/>
          <w:szCs w:val="24"/>
          <w:lang w:val="kk-KZ" w:eastAsia="ru-RU"/>
        </w:rPr>
        <w:t>құқықтық реттеу. Экономикалық реттеу.</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4"/>
          <w:sz w:val="24"/>
          <w:szCs w:val="24"/>
          <w:lang w:val="kk-KZ" w:eastAsia="ru-RU"/>
        </w:rPr>
        <w:t>Экономиканы мемлекеттік реттеудің әдістері мен құралдары</w:t>
      </w:r>
      <w:r w:rsidR="00BD1C9A">
        <w:rPr>
          <w:rFonts w:ascii="Times New Roman" w:eastAsia="Times New Roman" w:hAnsi="Times New Roman" w:cs="Times New Roman"/>
          <w:b/>
          <w:bCs/>
          <w:noProof/>
          <w:color w:val="000000"/>
          <w:spacing w:val="-4"/>
          <w:sz w:val="24"/>
          <w:szCs w:val="24"/>
          <w:lang w:val="kk-KZ" w:eastAsia="ru-RU"/>
        </w:rPr>
        <w:t>.</w:t>
      </w:r>
    </w:p>
    <w:p w:rsidR="000B7F59" w:rsidRPr="0050394A" w:rsidRDefault="000B7F59" w:rsidP="008B10AD">
      <w:pPr>
        <w:widowControl w:val="0"/>
        <w:shd w:val="clear" w:color="auto" w:fill="FFFFFF"/>
        <w:tabs>
          <w:tab w:val="left" w:pos="284"/>
          <w:tab w:val="left" w:pos="426"/>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noProof/>
          <w:color w:val="000000"/>
          <w:spacing w:val="-4"/>
          <w:sz w:val="24"/>
          <w:szCs w:val="24"/>
          <w:lang w:val="kk-KZ" w:eastAsia="ru-RU"/>
        </w:rPr>
        <w:t xml:space="preserve">Экономикаға мемлекеттің тікелей және жанама әсер ету нысандарын анықтайтын жағдайлар. Қазақстандағы мемлекеттің экономикалық билік ету </w:t>
      </w:r>
      <w:r w:rsidRPr="0050394A">
        <w:rPr>
          <w:rFonts w:ascii="Times New Roman" w:eastAsia="Times New Roman" w:hAnsi="Times New Roman" w:cs="Times New Roman"/>
          <w:noProof/>
          <w:color w:val="000000"/>
          <w:spacing w:val="-5"/>
          <w:sz w:val="24"/>
          <w:szCs w:val="24"/>
          <w:lang w:val="kk-KZ" w:eastAsia="ru-RU"/>
        </w:rPr>
        <w:t xml:space="preserve">жүйесі. Кәсіпкерлікті мемлекеттік қолдауды ұйымдастырушылық-құқықтық </w:t>
      </w:r>
      <w:r w:rsidRPr="0050394A">
        <w:rPr>
          <w:rFonts w:ascii="Times New Roman" w:eastAsia="Times New Roman" w:hAnsi="Times New Roman" w:cs="Times New Roman"/>
          <w:noProof/>
          <w:color w:val="000000"/>
          <w:spacing w:val="-4"/>
          <w:sz w:val="24"/>
          <w:szCs w:val="24"/>
          <w:lang w:val="kk-KZ" w:eastAsia="ru-RU"/>
        </w:rPr>
        <w:t>қамтамасыз ету. Мемлекеттік кәсіпкерліктің мәні және даму белгілері.</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4"/>
          <w:sz w:val="24"/>
          <w:szCs w:val="24"/>
          <w:lang w:val="kk-KZ" w:eastAsia="ru-RU"/>
        </w:rPr>
        <w:t xml:space="preserve">Болжау </w:t>
      </w:r>
      <w:r w:rsidRPr="00BD1C9A">
        <w:rPr>
          <w:rFonts w:ascii="Times New Roman" w:eastAsia="Times New Roman" w:hAnsi="Times New Roman" w:cs="Times New Roman"/>
          <w:noProof/>
          <w:color w:val="000000"/>
          <w:spacing w:val="-4"/>
          <w:sz w:val="24"/>
          <w:szCs w:val="24"/>
          <w:lang w:val="kk-KZ" w:eastAsia="ru-RU"/>
        </w:rPr>
        <w:t xml:space="preserve">- </w:t>
      </w:r>
      <w:r w:rsidRPr="00BD1C9A">
        <w:rPr>
          <w:rFonts w:ascii="Times New Roman" w:eastAsia="Times New Roman" w:hAnsi="Times New Roman" w:cs="Times New Roman"/>
          <w:b/>
          <w:bCs/>
          <w:noProof/>
          <w:color w:val="000000"/>
          <w:spacing w:val="-4"/>
          <w:sz w:val="24"/>
          <w:szCs w:val="24"/>
          <w:lang w:val="kk-KZ" w:eastAsia="ru-RU"/>
        </w:rPr>
        <w:t>мемлекеттік реттеудің негізгі әдісі ретінде</w:t>
      </w:r>
      <w:r w:rsidR="00BD1C9A">
        <w:rPr>
          <w:rFonts w:ascii="Times New Roman" w:eastAsia="Times New Roman" w:hAnsi="Times New Roman" w:cs="Times New Roman"/>
          <w:b/>
          <w:bCs/>
          <w:noProof/>
          <w:color w:val="000000"/>
          <w:spacing w:val="-4"/>
          <w:sz w:val="24"/>
          <w:szCs w:val="24"/>
          <w:lang w:val="kk-KZ" w:eastAsia="ru-RU"/>
        </w:rPr>
        <w:t>.</w:t>
      </w:r>
    </w:p>
    <w:p w:rsidR="000B7F59" w:rsidRPr="0050394A" w:rsidRDefault="000B7F59" w:rsidP="008B10AD">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eastAsia="ru-RU"/>
        </w:rPr>
      </w:pPr>
      <w:r w:rsidRPr="0050394A">
        <w:rPr>
          <w:rFonts w:ascii="Times New Roman" w:eastAsia="Times New Roman" w:hAnsi="Times New Roman" w:cs="Times New Roman"/>
          <w:noProof/>
          <w:color w:val="000000"/>
          <w:spacing w:val="6"/>
          <w:sz w:val="24"/>
          <w:szCs w:val="24"/>
          <w:lang w:val="kk-KZ" w:eastAsia="ru-RU"/>
        </w:rPr>
        <w:t xml:space="preserve">Мемлекеттік реттеудің қазіргі әдістері: ғылыми болжау, жоспарлау, </w:t>
      </w:r>
      <w:r w:rsidRPr="0050394A">
        <w:rPr>
          <w:rFonts w:ascii="Times New Roman" w:eastAsia="Times New Roman" w:hAnsi="Times New Roman" w:cs="Times New Roman"/>
          <w:noProof/>
          <w:color w:val="000000"/>
          <w:spacing w:val="-3"/>
          <w:sz w:val="24"/>
          <w:szCs w:val="24"/>
          <w:lang w:val="kk-KZ" w:eastAsia="ru-RU"/>
        </w:rPr>
        <w:t xml:space="preserve">бағдарлама   жасау.    Болжаудың   негізгі   түрлері.    Болжаудың   қағидалары: </w:t>
      </w:r>
      <w:r w:rsidRPr="0050394A">
        <w:rPr>
          <w:rFonts w:ascii="Times New Roman" w:eastAsia="Times New Roman" w:hAnsi="Times New Roman" w:cs="Times New Roman"/>
          <w:noProof/>
          <w:color w:val="000000"/>
          <w:sz w:val="24"/>
          <w:szCs w:val="24"/>
          <w:lang w:val="kk-KZ" w:eastAsia="ru-RU"/>
        </w:rPr>
        <w:t xml:space="preserve">кешенділігі, ғылыми негізделуі, баламалылығы, мақсатқа сай бағытталуы. </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1"/>
          <w:sz w:val="24"/>
          <w:szCs w:val="24"/>
          <w:lang w:val="kk-KZ" w:eastAsia="ru-RU"/>
        </w:rPr>
        <w:t>Жоспарлау мен бағдарламалаудың реттеушілік маңыздылығы</w:t>
      </w:r>
      <w:r w:rsidR="00BD1C9A">
        <w:rPr>
          <w:rFonts w:ascii="Times New Roman" w:eastAsia="Times New Roman" w:hAnsi="Times New Roman" w:cs="Times New Roman"/>
          <w:b/>
          <w:bCs/>
          <w:noProof/>
          <w:color w:val="000000"/>
          <w:spacing w:val="-1"/>
          <w:sz w:val="24"/>
          <w:szCs w:val="24"/>
          <w:lang w:val="kk-KZ" w:eastAsia="ru-RU"/>
        </w:rPr>
        <w:t>.</w:t>
      </w:r>
    </w:p>
    <w:p w:rsidR="000B7F59" w:rsidRPr="0050394A" w:rsidRDefault="000B7F59" w:rsidP="008B10AD">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noProof/>
          <w:color w:val="000000"/>
          <w:spacing w:val="-3"/>
          <w:sz w:val="24"/>
          <w:szCs w:val="24"/>
          <w:lang w:val="kk-KZ" w:eastAsia="ru-RU"/>
        </w:rPr>
        <w:t xml:space="preserve">Жоспарлаудың мәні және негізгі мақсаттары. Жоспарлаудың түрлері: директивті және индикативті. Жоспарлаудың қағидалары. Экономикалық </w:t>
      </w:r>
      <w:r w:rsidRPr="0050394A">
        <w:rPr>
          <w:rFonts w:ascii="Times New Roman" w:eastAsia="Times New Roman" w:hAnsi="Times New Roman" w:cs="Times New Roman"/>
          <w:noProof/>
          <w:color w:val="000000"/>
          <w:spacing w:val="-2"/>
          <w:sz w:val="24"/>
          <w:szCs w:val="24"/>
          <w:lang w:val="kk-KZ" w:eastAsia="ru-RU"/>
        </w:rPr>
        <w:t xml:space="preserve">бағдарлама жасау. Мемлекеттік бағдарламаның мақсаттары, мерзімі, сипаты </w:t>
      </w:r>
      <w:r w:rsidRPr="0050394A">
        <w:rPr>
          <w:rFonts w:ascii="Times New Roman" w:eastAsia="Times New Roman" w:hAnsi="Times New Roman" w:cs="Times New Roman"/>
          <w:noProof/>
          <w:color w:val="000000"/>
          <w:spacing w:val="-5"/>
          <w:sz w:val="24"/>
          <w:szCs w:val="24"/>
          <w:lang w:val="kk-KZ" w:eastAsia="ru-RU"/>
        </w:rPr>
        <w:t>және жүзеге асыру тәсілдері.</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4"/>
          <w:sz w:val="24"/>
          <w:szCs w:val="24"/>
          <w:lang w:val="kk-KZ" w:eastAsia="ru-RU"/>
        </w:rPr>
        <w:t>Фискалды саясат қаржы-бюджеттік реттеудің негізі ретінде</w:t>
      </w:r>
      <w:r w:rsidR="00BD1C9A">
        <w:rPr>
          <w:rFonts w:ascii="Times New Roman" w:eastAsia="Times New Roman" w:hAnsi="Times New Roman" w:cs="Times New Roman"/>
          <w:b/>
          <w:bCs/>
          <w:noProof/>
          <w:color w:val="000000"/>
          <w:spacing w:val="-4"/>
          <w:sz w:val="24"/>
          <w:szCs w:val="24"/>
          <w:lang w:val="kk-KZ" w:eastAsia="ru-RU"/>
        </w:rPr>
        <w:t>.</w:t>
      </w:r>
    </w:p>
    <w:p w:rsidR="000B7F59" w:rsidRPr="0050394A" w:rsidRDefault="000B7F59" w:rsidP="008B10AD">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noProof/>
          <w:color w:val="000000"/>
          <w:spacing w:val="9"/>
          <w:sz w:val="24"/>
          <w:szCs w:val="24"/>
          <w:lang w:val="kk-KZ" w:eastAsia="ru-RU"/>
        </w:rPr>
        <w:t xml:space="preserve">Қаржы-бюджеттік саясакттың мақсаттары, негізгі құралдары. </w:t>
      </w:r>
      <w:r w:rsidRPr="0050394A">
        <w:rPr>
          <w:rFonts w:ascii="Times New Roman" w:eastAsia="Times New Roman" w:hAnsi="Times New Roman" w:cs="Times New Roman"/>
          <w:noProof/>
          <w:color w:val="000000"/>
          <w:spacing w:val="5"/>
          <w:sz w:val="24"/>
          <w:szCs w:val="24"/>
          <w:lang w:val="kk-KZ" w:eastAsia="ru-RU"/>
        </w:rPr>
        <w:t xml:space="preserve">Мемлекеттік бюджет экономиканы қаржылық реттеудің негізі. Бюджет </w:t>
      </w:r>
      <w:r w:rsidRPr="0050394A">
        <w:rPr>
          <w:rFonts w:ascii="Times New Roman" w:eastAsia="Times New Roman" w:hAnsi="Times New Roman" w:cs="Times New Roman"/>
          <w:noProof/>
          <w:color w:val="000000"/>
          <w:spacing w:val="1"/>
          <w:sz w:val="24"/>
          <w:szCs w:val="24"/>
          <w:lang w:val="kk-KZ" w:eastAsia="ru-RU"/>
        </w:rPr>
        <w:t xml:space="preserve">жүйесін құрудың қағидалары: ашықтық, ғылымилық, толықтық, адрестік. </w:t>
      </w:r>
      <w:r w:rsidRPr="0050394A">
        <w:rPr>
          <w:rFonts w:ascii="Times New Roman" w:eastAsia="Times New Roman" w:hAnsi="Times New Roman" w:cs="Times New Roman"/>
          <w:noProof/>
          <w:color w:val="000000"/>
          <w:spacing w:val="-4"/>
          <w:sz w:val="24"/>
          <w:szCs w:val="24"/>
          <w:lang w:val="kk-KZ" w:eastAsia="ru-RU"/>
        </w:rPr>
        <w:t>Мемлекеттік бюджеттің қызметтері. Қазақстан Республикасындағы қаржы саясатының ерекшеліктері.</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4"/>
          <w:sz w:val="24"/>
          <w:szCs w:val="24"/>
          <w:lang w:val="kk-KZ" w:eastAsia="ru-RU"/>
        </w:rPr>
        <w:t>Салық жүйесі мемлекеттің экономикалық саясатының әдісі ретінде</w:t>
      </w:r>
      <w:r w:rsidR="00BD1C9A">
        <w:rPr>
          <w:rFonts w:ascii="Times New Roman" w:eastAsia="Times New Roman" w:hAnsi="Times New Roman" w:cs="Times New Roman"/>
          <w:b/>
          <w:bCs/>
          <w:noProof/>
          <w:color w:val="000000"/>
          <w:spacing w:val="-4"/>
          <w:sz w:val="24"/>
          <w:szCs w:val="24"/>
          <w:lang w:val="kk-KZ" w:eastAsia="ru-RU"/>
        </w:rPr>
        <w:t>.</w:t>
      </w:r>
    </w:p>
    <w:p w:rsidR="000B7F59" w:rsidRPr="0050394A" w:rsidRDefault="000B7F59" w:rsidP="008B10AD">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noProof/>
          <w:color w:val="000000"/>
          <w:spacing w:val="-2"/>
          <w:sz w:val="24"/>
          <w:szCs w:val="24"/>
          <w:lang w:val="kk-KZ" w:eastAsia="ru-RU"/>
        </w:rPr>
        <w:t xml:space="preserve">Салықтардың реттеушілік қызметі. Салық   жүйесін   құрудың   қағидалары,   негізгі   құралдары:   салықтық </w:t>
      </w:r>
      <w:r w:rsidRPr="0050394A">
        <w:rPr>
          <w:rFonts w:ascii="Times New Roman" w:eastAsia="Times New Roman" w:hAnsi="Times New Roman" w:cs="Times New Roman"/>
          <w:noProof/>
          <w:color w:val="000000"/>
          <w:spacing w:val="6"/>
          <w:sz w:val="24"/>
          <w:szCs w:val="24"/>
          <w:lang w:val="kk-KZ" w:eastAsia="ru-RU"/>
        </w:rPr>
        <w:t xml:space="preserve">жеңілдіктер, салықтық несиелер, жеделдетілген амортизация. Бюджеттің </w:t>
      </w:r>
      <w:r w:rsidRPr="0050394A">
        <w:rPr>
          <w:rFonts w:ascii="Times New Roman" w:eastAsia="Times New Roman" w:hAnsi="Times New Roman" w:cs="Times New Roman"/>
          <w:noProof/>
          <w:color w:val="000000"/>
          <w:spacing w:val="-3"/>
          <w:sz w:val="24"/>
          <w:szCs w:val="24"/>
          <w:lang w:val="kk-KZ" w:eastAsia="ru-RU"/>
        </w:rPr>
        <w:t>тапшылығы және мемлекеттік қарыз- экономиканы реттеудің құралдары. Қазақстан Республикасындағы қаржы саясатының ерекшеліктері.</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4"/>
          <w:sz w:val="24"/>
          <w:szCs w:val="24"/>
          <w:lang w:val="kk-KZ" w:eastAsia="ru-RU"/>
        </w:rPr>
        <w:t>Экономиканы ақша-несиелік реттеудің негізгі механизмдері</w:t>
      </w:r>
      <w:r w:rsidR="00BD1C9A">
        <w:rPr>
          <w:rFonts w:ascii="Times New Roman" w:eastAsia="Times New Roman" w:hAnsi="Times New Roman" w:cs="Times New Roman"/>
          <w:b/>
          <w:bCs/>
          <w:noProof/>
          <w:color w:val="000000"/>
          <w:spacing w:val="4"/>
          <w:sz w:val="24"/>
          <w:szCs w:val="24"/>
          <w:lang w:val="kk-KZ" w:eastAsia="ru-RU"/>
        </w:rPr>
        <w:t>.</w:t>
      </w:r>
    </w:p>
    <w:p w:rsidR="000B7F59" w:rsidRPr="0050394A" w:rsidRDefault="000B7F59" w:rsidP="008B10AD">
      <w:pPr>
        <w:widowControl w:val="0"/>
        <w:shd w:val="clear" w:color="auto" w:fill="FFFFFF"/>
        <w:tabs>
          <w:tab w:val="left" w:pos="426"/>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noProof/>
          <w:color w:val="000000"/>
          <w:spacing w:val="21"/>
          <w:sz w:val="24"/>
          <w:szCs w:val="24"/>
          <w:lang w:val="kk-KZ" w:eastAsia="ru-RU"/>
        </w:rPr>
        <w:t xml:space="preserve">Ақша-несиелік реттеудің теориялық негіздері. Ақша-несиелік </w:t>
      </w:r>
      <w:r w:rsidRPr="0050394A">
        <w:rPr>
          <w:rFonts w:ascii="Times New Roman" w:eastAsia="Times New Roman" w:hAnsi="Times New Roman" w:cs="Times New Roman"/>
          <w:noProof/>
          <w:color w:val="000000"/>
          <w:spacing w:val="6"/>
          <w:sz w:val="24"/>
          <w:szCs w:val="24"/>
          <w:lang w:val="kk-KZ" w:eastAsia="ru-RU"/>
        </w:rPr>
        <w:t xml:space="preserve">реттеудің неоклассикалық және кейнстік модельдері. Ақшаның монетарлық </w:t>
      </w:r>
      <w:r w:rsidRPr="0050394A">
        <w:rPr>
          <w:rFonts w:ascii="Times New Roman" w:eastAsia="Times New Roman" w:hAnsi="Times New Roman" w:cs="Times New Roman"/>
          <w:noProof/>
          <w:color w:val="000000"/>
          <w:spacing w:val="-1"/>
          <w:sz w:val="24"/>
          <w:szCs w:val="24"/>
          <w:lang w:val="kk-KZ" w:eastAsia="ru-RU"/>
        </w:rPr>
        <w:t>теориясы.</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5"/>
          <w:sz w:val="24"/>
          <w:szCs w:val="24"/>
          <w:lang w:val="kk-KZ" w:eastAsia="ru-RU"/>
        </w:rPr>
        <w:t>Мемлекеттің ақша-несиелік реттеудің мақсаттары мен қазіргі жағдайы</w:t>
      </w:r>
      <w:r w:rsidR="00BD1C9A">
        <w:rPr>
          <w:rFonts w:ascii="Times New Roman" w:eastAsia="Times New Roman" w:hAnsi="Times New Roman" w:cs="Times New Roman"/>
          <w:b/>
          <w:bCs/>
          <w:noProof/>
          <w:color w:val="000000"/>
          <w:spacing w:val="5"/>
          <w:sz w:val="24"/>
          <w:szCs w:val="24"/>
          <w:lang w:val="kk-KZ" w:eastAsia="ru-RU"/>
        </w:rPr>
        <w:t>.</w:t>
      </w:r>
    </w:p>
    <w:p w:rsidR="000B7F59" w:rsidRPr="0050394A" w:rsidRDefault="000B7F59" w:rsidP="008B10AD">
      <w:pPr>
        <w:widowControl w:val="0"/>
        <w:shd w:val="clear" w:color="auto" w:fill="FFFFFF"/>
        <w:tabs>
          <w:tab w:val="left" w:pos="284"/>
          <w:tab w:val="left" w:pos="426"/>
          <w:tab w:val="left" w:pos="993"/>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4"/>
          <w:sz w:val="24"/>
          <w:szCs w:val="24"/>
          <w:lang w:val="kk-KZ" w:eastAsia="ru-RU"/>
        </w:rPr>
      </w:pPr>
      <w:r w:rsidRPr="0050394A">
        <w:rPr>
          <w:rFonts w:ascii="Times New Roman" w:eastAsia="Times New Roman" w:hAnsi="Times New Roman" w:cs="Times New Roman"/>
          <w:noProof/>
          <w:color w:val="000000"/>
          <w:spacing w:val="5"/>
          <w:sz w:val="24"/>
          <w:szCs w:val="24"/>
          <w:lang w:val="kk-KZ" w:eastAsia="ru-RU"/>
        </w:rPr>
        <w:t xml:space="preserve">Ақша-несиелік реттеудің мақсаттары. Орталық банктің қызметтері. </w:t>
      </w:r>
      <w:r w:rsidRPr="0050394A">
        <w:rPr>
          <w:rFonts w:ascii="Times New Roman" w:eastAsia="Times New Roman" w:hAnsi="Times New Roman" w:cs="Times New Roman"/>
          <w:noProof/>
          <w:color w:val="000000"/>
          <w:spacing w:val="6"/>
          <w:sz w:val="24"/>
          <w:szCs w:val="24"/>
          <w:lang w:val="kk-KZ" w:eastAsia="ru-RU"/>
        </w:rPr>
        <w:t xml:space="preserve">Классикалық монетарлық құралдар: ашық рыноктағы операциялар, пайыз </w:t>
      </w:r>
      <w:r w:rsidRPr="0050394A">
        <w:rPr>
          <w:rFonts w:ascii="Times New Roman" w:eastAsia="Times New Roman" w:hAnsi="Times New Roman" w:cs="Times New Roman"/>
          <w:noProof/>
          <w:color w:val="000000"/>
          <w:spacing w:val="5"/>
          <w:sz w:val="24"/>
          <w:szCs w:val="24"/>
          <w:lang w:val="kk-KZ" w:eastAsia="ru-RU"/>
        </w:rPr>
        <w:t xml:space="preserve">қойылымы саясаты, міндетті резервтерді реттеу. ҚР даму сатыларындағы </w:t>
      </w:r>
      <w:r w:rsidRPr="0050394A">
        <w:rPr>
          <w:rFonts w:ascii="Times New Roman" w:eastAsia="Times New Roman" w:hAnsi="Times New Roman" w:cs="Times New Roman"/>
          <w:noProof/>
          <w:color w:val="000000"/>
          <w:spacing w:val="4"/>
          <w:sz w:val="24"/>
          <w:szCs w:val="24"/>
          <w:lang w:val="kk-KZ" w:eastAsia="ru-RU"/>
        </w:rPr>
        <w:t>ақша-несиелік саясатының ерекшеліктері.</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8"/>
          <w:sz w:val="24"/>
          <w:szCs w:val="24"/>
          <w:lang w:val="kk-KZ" w:eastAsia="ru-RU"/>
        </w:rPr>
        <w:t>Экономикалық өсуді қамтамасыз етудің мемлекеттік іс-шаралары</w:t>
      </w:r>
      <w:r w:rsidR="00BD1C9A">
        <w:rPr>
          <w:rFonts w:ascii="Times New Roman" w:eastAsia="Times New Roman" w:hAnsi="Times New Roman" w:cs="Times New Roman"/>
          <w:b/>
          <w:bCs/>
          <w:noProof/>
          <w:color w:val="000000"/>
          <w:spacing w:val="8"/>
          <w:sz w:val="24"/>
          <w:szCs w:val="24"/>
          <w:lang w:val="kk-KZ" w:eastAsia="ru-RU"/>
        </w:rPr>
        <w:t>.</w:t>
      </w:r>
    </w:p>
    <w:p w:rsidR="000B7F59" w:rsidRPr="0050394A" w:rsidRDefault="000B7F59" w:rsidP="008B10AD">
      <w:pPr>
        <w:widowControl w:val="0"/>
        <w:shd w:val="clear" w:color="auto" w:fill="FFFFFF"/>
        <w:tabs>
          <w:tab w:val="left" w:pos="142"/>
          <w:tab w:val="left" w:pos="284"/>
          <w:tab w:val="left" w:pos="426"/>
          <w:tab w:val="left" w:pos="993"/>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14"/>
          <w:sz w:val="24"/>
          <w:szCs w:val="24"/>
          <w:lang w:val="kk-KZ" w:eastAsia="ru-RU"/>
        </w:rPr>
      </w:pPr>
      <w:r w:rsidRPr="0050394A">
        <w:rPr>
          <w:rFonts w:ascii="Times New Roman" w:eastAsia="Times New Roman" w:hAnsi="Times New Roman" w:cs="Times New Roman"/>
          <w:noProof/>
          <w:color w:val="000000"/>
          <w:spacing w:val="6"/>
          <w:sz w:val="24"/>
          <w:szCs w:val="24"/>
          <w:lang w:eastAsia="ru-RU"/>
        </w:rPr>
        <w:lastRenderedPageBreak/>
        <w:t xml:space="preserve">Экономикалық өсудің мақсаттары, типтері, факторлары. Экономикалық </w:t>
      </w:r>
      <w:r w:rsidRPr="0050394A">
        <w:rPr>
          <w:rFonts w:ascii="Times New Roman" w:eastAsia="Times New Roman" w:hAnsi="Times New Roman" w:cs="Times New Roman"/>
          <w:noProof/>
          <w:color w:val="000000"/>
          <w:spacing w:val="16"/>
          <w:sz w:val="24"/>
          <w:szCs w:val="24"/>
          <w:lang w:eastAsia="ru-RU"/>
        </w:rPr>
        <w:t xml:space="preserve">өсу және қоршаған орта. Тұрақты экономикалық өсу және тұрақты </w:t>
      </w:r>
      <w:r w:rsidRPr="0050394A">
        <w:rPr>
          <w:rFonts w:ascii="Times New Roman" w:eastAsia="Times New Roman" w:hAnsi="Times New Roman" w:cs="Times New Roman"/>
          <w:noProof/>
          <w:color w:val="000000"/>
          <w:spacing w:val="13"/>
          <w:sz w:val="24"/>
          <w:szCs w:val="24"/>
          <w:lang w:eastAsia="ru-RU"/>
        </w:rPr>
        <w:t xml:space="preserve">экономикалық даму тұжырымдамасы. Экономикалық өсудің модельдері. </w:t>
      </w:r>
      <w:r w:rsidRPr="0050394A">
        <w:rPr>
          <w:rFonts w:ascii="Times New Roman" w:eastAsia="Times New Roman" w:hAnsi="Times New Roman" w:cs="Times New Roman"/>
          <w:noProof/>
          <w:color w:val="000000"/>
          <w:spacing w:val="10"/>
          <w:sz w:val="24"/>
          <w:szCs w:val="24"/>
          <w:lang w:eastAsia="ru-RU"/>
        </w:rPr>
        <w:t xml:space="preserve">Адам капиталы өсудің маңызды факторы ретінде. Экономикалық өсуді </w:t>
      </w:r>
      <w:r w:rsidRPr="0050394A">
        <w:rPr>
          <w:rFonts w:ascii="Times New Roman" w:eastAsia="Times New Roman" w:hAnsi="Times New Roman" w:cs="Times New Roman"/>
          <w:noProof/>
          <w:color w:val="000000"/>
          <w:spacing w:val="14"/>
          <w:sz w:val="24"/>
          <w:szCs w:val="24"/>
          <w:lang w:eastAsia="ru-RU"/>
        </w:rPr>
        <w:t>қамтамасыз ету бойынша мемлекеттің негізгі әрекет ету бағыттары.</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3"/>
          <w:sz w:val="24"/>
          <w:szCs w:val="24"/>
          <w:lang w:val="kk-KZ" w:eastAsia="ru-RU"/>
        </w:rPr>
        <w:t xml:space="preserve">Ғылыми-техникалық прогрестің бағыттары және оны </w:t>
      </w:r>
      <w:r w:rsidRPr="00BD1C9A">
        <w:rPr>
          <w:rFonts w:ascii="Times New Roman" w:eastAsia="Times New Roman" w:hAnsi="Times New Roman" w:cs="Times New Roman"/>
          <w:b/>
          <w:bCs/>
          <w:noProof/>
          <w:color w:val="000000"/>
          <w:spacing w:val="6"/>
          <w:sz w:val="24"/>
          <w:szCs w:val="24"/>
          <w:lang w:val="kk-KZ" w:eastAsia="ru-RU"/>
        </w:rPr>
        <w:t>жеделдетудегі мемлекеттің рөлі</w:t>
      </w:r>
      <w:r w:rsidR="00BD1C9A">
        <w:rPr>
          <w:rFonts w:ascii="Times New Roman" w:eastAsia="Times New Roman" w:hAnsi="Times New Roman" w:cs="Times New Roman"/>
          <w:b/>
          <w:bCs/>
          <w:noProof/>
          <w:color w:val="000000"/>
          <w:spacing w:val="6"/>
          <w:sz w:val="24"/>
          <w:szCs w:val="24"/>
          <w:lang w:val="kk-KZ" w:eastAsia="ru-RU"/>
        </w:rPr>
        <w:t>.</w:t>
      </w:r>
    </w:p>
    <w:p w:rsidR="000B7F59" w:rsidRPr="0050394A" w:rsidRDefault="000B7F59" w:rsidP="008B10AD">
      <w:pPr>
        <w:widowControl w:val="0"/>
        <w:shd w:val="clear" w:color="auto" w:fill="FFFFFF"/>
        <w:tabs>
          <w:tab w:val="left" w:pos="142"/>
          <w:tab w:val="left" w:pos="284"/>
          <w:tab w:val="left" w:pos="426"/>
          <w:tab w:val="left" w:pos="993"/>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4"/>
          <w:sz w:val="24"/>
          <w:szCs w:val="24"/>
          <w:lang w:val="kk-KZ" w:eastAsia="ru-RU"/>
        </w:rPr>
      </w:pPr>
      <w:r w:rsidRPr="0050394A">
        <w:rPr>
          <w:rFonts w:ascii="Times New Roman" w:eastAsia="Times New Roman" w:hAnsi="Times New Roman" w:cs="Times New Roman"/>
          <w:noProof/>
          <w:color w:val="000000"/>
          <w:spacing w:val="6"/>
          <w:sz w:val="24"/>
          <w:szCs w:val="24"/>
          <w:lang w:val="kk-KZ" w:eastAsia="ru-RU"/>
        </w:rPr>
        <w:t xml:space="preserve">Ғылыми-техникалық прогресс қазіргі дамудың факторы ретінде. </w:t>
      </w:r>
      <w:r w:rsidRPr="0050394A">
        <w:rPr>
          <w:rFonts w:ascii="Times New Roman" w:eastAsia="Times New Roman" w:hAnsi="Times New Roman" w:cs="Times New Roman"/>
          <w:noProof/>
          <w:color w:val="000000"/>
          <w:spacing w:val="15"/>
          <w:sz w:val="24"/>
          <w:szCs w:val="24"/>
          <w:lang w:val="kk-KZ" w:eastAsia="ru-RU"/>
        </w:rPr>
        <w:t xml:space="preserve">Ақпараттық-телекоммуникациялық төңкеріс жағдайындағы ұлттық </w:t>
      </w:r>
      <w:r w:rsidRPr="0050394A">
        <w:rPr>
          <w:rFonts w:ascii="Times New Roman" w:eastAsia="Times New Roman" w:hAnsi="Times New Roman" w:cs="Times New Roman"/>
          <w:noProof/>
          <w:color w:val="000000"/>
          <w:spacing w:val="7"/>
          <w:sz w:val="24"/>
          <w:szCs w:val="24"/>
          <w:lang w:val="kk-KZ" w:eastAsia="ru-RU"/>
        </w:rPr>
        <w:t xml:space="preserve">мемлекеттердің даму ерекшеліктері. Ақпараттық технологиялардың адам </w:t>
      </w:r>
      <w:r w:rsidRPr="0050394A">
        <w:rPr>
          <w:rFonts w:ascii="Times New Roman" w:eastAsia="Times New Roman" w:hAnsi="Times New Roman" w:cs="Times New Roman"/>
          <w:noProof/>
          <w:color w:val="000000"/>
          <w:spacing w:val="6"/>
          <w:sz w:val="24"/>
          <w:szCs w:val="24"/>
          <w:lang w:val="kk-KZ" w:eastAsia="ru-RU"/>
        </w:rPr>
        <w:t>факторына әсері. Ғылыми- техникалық және инновациялық саясаттардың қалыптасуы. Қазақстан Республикасының индустриалды-</w:t>
      </w:r>
      <w:r w:rsidRPr="0050394A">
        <w:rPr>
          <w:rFonts w:ascii="Times New Roman" w:eastAsia="Times New Roman" w:hAnsi="Times New Roman" w:cs="Times New Roman"/>
          <w:noProof/>
          <w:color w:val="000000"/>
          <w:spacing w:val="4"/>
          <w:sz w:val="24"/>
          <w:szCs w:val="24"/>
          <w:lang w:val="kk-KZ" w:eastAsia="ru-RU"/>
        </w:rPr>
        <w:t>инновациялық стратегиясы.</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5"/>
          <w:sz w:val="24"/>
          <w:szCs w:val="24"/>
          <w:lang w:val="kk-KZ" w:eastAsia="ru-RU"/>
        </w:rPr>
        <w:t xml:space="preserve">Индустриалды-инновациялық стратегияны жүзеге асыруда </w:t>
      </w:r>
      <w:r w:rsidRPr="00BD1C9A">
        <w:rPr>
          <w:rFonts w:ascii="Times New Roman" w:eastAsia="Times New Roman" w:hAnsi="Times New Roman" w:cs="Times New Roman"/>
          <w:b/>
          <w:bCs/>
          <w:noProof/>
          <w:color w:val="000000"/>
          <w:spacing w:val="6"/>
          <w:sz w:val="24"/>
          <w:szCs w:val="24"/>
          <w:lang w:val="kk-KZ" w:eastAsia="ru-RU"/>
        </w:rPr>
        <w:t>мемлекеттің қызметі</w:t>
      </w:r>
      <w:r w:rsidR="00BD1C9A">
        <w:rPr>
          <w:rFonts w:ascii="Times New Roman" w:eastAsia="Times New Roman" w:hAnsi="Times New Roman" w:cs="Times New Roman"/>
          <w:b/>
          <w:bCs/>
          <w:noProof/>
          <w:color w:val="000000"/>
          <w:spacing w:val="6"/>
          <w:sz w:val="24"/>
          <w:szCs w:val="24"/>
          <w:lang w:val="kk-KZ" w:eastAsia="ru-RU"/>
        </w:rPr>
        <w:t>.</w:t>
      </w:r>
    </w:p>
    <w:p w:rsidR="000B7F59" w:rsidRPr="0050394A" w:rsidRDefault="000B7F59" w:rsidP="008B10AD">
      <w:pPr>
        <w:tabs>
          <w:tab w:val="left" w:pos="426"/>
          <w:tab w:val="left" w:pos="993"/>
        </w:tabs>
        <w:spacing w:after="0" w:line="240" w:lineRule="auto"/>
        <w:jc w:val="both"/>
        <w:rPr>
          <w:rFonts w:ascii="Times New Roman" w:eastAsia="Times New Roman" w:hAnsi="Times New Roman" w:cs="Times New Roman"/>
          <w:sz w:val="24"/>
          <w:szCs w:val="24"/>
          <w:lang w:val="kk-KZ" w:eastAsia="ru-RU"/>
        </w:rPr>
      </w:pPr>
      <w:r w:rsidRPr="0050394A">
        <w:rPr>
          <w:rFonts w:ascii="Times New Roman" w:hAnsi="Times New Roman" w:cs="Times New Roman"/>
          <w:sz w:val="24"/>
          <w:szCs w:val="24"/>
          <w:lang w:val="kk-KZ"/>
        </w:rPr>
        <w:t>Постиндустриалды қоғам құрудағы іргелі және қолданбалы ғылыми зерттеулердің рөлі. НИОКР-ды қаржыландыру жағдайлары мен көздері. Индустриалды-инновациялық стратегияны жүзеге асыруда ҚР даму институттарының рөлі. Венчурлық кәсіпкерлікті ұйымдастыру мен дамытуды ынталандыру. Қазақстан Республикасын индустриялық-инновациялық дамытудың 2015 - 2019 жылдарға арналған</w:t>
      </w:r>
      <w:r w:rsidRPr="0050394A">
        <w:rPr>
          <w:rFonts w:ascii="Times New Roman" w:eastAsia="Times New Roman" w:hAnsi="Times New Roman" w:cs="Times New Roman"/>
          <w:noProof/>
          <w:color w:val="000000"/>
          <w:spacing w:val="4"/>
          <w:sz w:val="24"/>
          <w:szCs w:val="24"/>
          <w:lang w:val="kk-KZ" w:eastAsia="ru-RU"/>
        </w:rPr>
        <w:t xml:space="preserve"> мемлекеттік бағдарламасының мақсаты, </w:t>
      </w:r>
      <w:r w:rsidRPr="0050394A">
        <w:rPr>
          <w:rFonts w:ascii="Times New Roman" w:hAnsi="Times New Roman" w:cs="Times New Roman"/>
          <w:sz w:val="24"/>
          <w:szCs w:val="24"/>
          <w:lang w:val="kk-KZ"/>
        </w:rPr>
        <w:t>паспорты, жүзеге асыру бағыттары.</w:t>
      </w:r>
      <w:r w:rsidRPr="0050394A">
        <w:rPr>
          <w:rFonts w:ascii="Times New Roman" w:hAnsi="Times New Roman" w:cs="Times New Roman"/>
          <w:sz w:val="24"/>
          <w:szCs w:val="24"/>
          <w:lang w:val="kk-KZ"/>
        </w:rPr>
        <w:tab/>
      </w:r>
      <w:r w:rsidRPr="0050394A">
        <w:rPr>
          <w:rFonts w:ascii="Times New Roman" w:eastAsia="Times New Roman" w:hAnsi="Times New Roman" w:cs="Times New Roman"/>
          <w:noProof/>
          <w:color w:val="000000"/>
          <w:spacing w:val="24"/>
          <w:sz w:val="24"/>
          <w:szCs w:val="24"/>
          <w:lang w:val="kk-KZ" w:eastAsia="ru-RU"/>
        </w:rPr>
        <w:tab/>
        <w:t xml:space="preserve"> </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7"/>
          <w:sz w:val="24"/>
          <w:szCs w:val="24"/>
          <w:lang w:val="kk-KZ" w:eastAsia="ru-RU"/>
        </w:rPr>
        <w:t>Мемлекеттің құрылымдық саясаты</w:t>
      </w:r>
      <w:r w:rsidR="00BD1C9A">
        <w:rPr>
          <w:rFonts w:ascii="Times New Roman" w:eastAsia="Times New Roman" w:hAnsi="Times New Roman" w:cs="Times New Roman"/>
          <w:b/>
          <w:bCs/>
          <w:noProof/>
          <w:color w:val="000000"/>
          <w:spacing w:val="7"/>
          <w:sz w:val="24"/>
          <w:szCs w:val="24"/>
          <w:lang w:val="kk-KZ" w:eastAsia="ru-RU"/>
        </w:rPr>
        <w:t>.</w:t>
      </w:r>
    </w:p>
    <w:p w:rsidR="000B7F59" w:rsidRPr="0050394A" w:rsidRDefault="000B7F59" w:rsidP="008B10AD">
      <w:pPr>
        <w:widowControl w:val="0"/>
        <w:shd w:val="clear" w:color="auto" w:fill="FFFFFF"/>
        <w:tabs>
          <w:tab w:val="left" w:pos="142"/>
          <w:tab w:val="left" w:pos="284"/>
          <w:tab w:val="left" w:pos="426"/>
          <w:tab w:val="left" w:pos="993"/>
        </w:tabs>
        <w:autoSpaceDE w:val="0"/>
        <w:autoSpaceDN w:val="0"/>
        <w:adjustRightInd w:val="0"/>
        <w:spacing w:after="0" w:line="240" w:lineRule="auto"/>
        <w:jc w:val="both"/>
        <w:rPr>
          <w:rFonts w:ascii="Times New Roman" w:eastAsia="Times New Roman" w:hAnsi="Times New Roman" w:cs="Times New Roman"/>
          <w:noProof/>
          <w:color w:val="000000"/>
          <w:spacing w:val="4"/>
          <w:sz w:val="24"/>
          <w:szCs w:val="24"/>
          <w:lang w:val="kk-KZ" w:eastAsia="ru-RU"/>
        </w:rPr>
      </w:pPr>
      <w:r w:rsidRPr="0050394A">
        <w:rPr>
          <w:rFonts w:ascii="Times New Roman" w:eastAsia="Times New Roman" w:hAnsi="Times New Roman" w:cs="Times New Roman"/>
          <w:noProof/>
          <w:color w:val="000000"/>
          <w:spacing w:val="7"/>
          <w:sz w:val="24"/>
          <w:szCs w:val="24"/>
          <w:lang w:val="kk-KZ" w:eastAsia="ru-RU"/>
        </w:rPr>
        <w:t xml:space="preserve">Мемлекеттің құрылымдық саясаты және негізгі көрсеткіштері: ұдайы </w:t>
      </w:r>
      <w:r w:rsidRPr="0050394A">
        <w:rPr>
          <w:rFonts w:ascii="Times New Roman" w:eastAsia="Times New Roman" w:hAnsi="Times New Roman" w:cs="Times New Roman"/>
          <w:noProof/>
          <w:color w:val="000000"/>
          <w:spacing w:val="4"/>
          <w:sz w:val="24"/>
          <w:szCs w:val="24"/>
          <w:lang w:val="kk-KZ" w:eastAsia="ru-RU"/>
        </w:rPr>
        <w:t xml:space="preserve">өндірісті реттеу, «мотор-салаларды» анықтау. Экономиканы қайта құрылымдау </w:t>
      </w:r>
      <w:r w:rsidRPr="0050394A">
        <w:rPr>
          <w:rFonts w:ascii="Times New Roman" w:eastAsia="Times New Roman" w:hAnsi="Times New Roman" w:cs="Times New Roman"/>
          <w:noProof/>
          <w:color w:val="000000"/>
          <w:spacing w:val="9"/>
          <w:sz w:val="24"/>
          <w:szCs w:val="24"/>
          <w:lang w:val="kk-KZ" w:eastAsia="ru-RU"/>
        </w:rPr>
        <w:t xml:space="preserve">кезіндегі мемлекеттік реттеу іс-шаралары. Ұлттық шаруашылық құрылымын </w:t>
      </w:r>
      <w:r w:rsidRPr="0050394A">
        <w:rPr>
          <w:rFonts w:ascii="Times New Roman" w:eastAsia="Times New Roman" w:hAnsi="Times New Roman" w:cs="Times New Roman"/>
          <w:noProof/>
          <w:color w:val="000000"/>
          <w:spacing w:val="10"/>
          <w:sz w:val="24"/>
          <w:szCs w:val="24"/>
          <w:lang w:val="kk-KZ" w:eastAsia="ru-RU"/>
        </w:rPr>
        <w:t xml:space="preserve">өзгертудің қажеттігі – Қазақстанның бәсекеге қабілетті дамыған 50 елдің </w:t>
      </w:r>
      <w:r w:rsidRPr="0050394A">
        <w:rPr>
          <w:rFonts w:ascii="Times New Roman" w:eastAsia="Times New Roman" w:hAnsi="Times New Roman" w:cs="Times New Roman"/>
          <w:noProof/>
          <w:color w:val="000000"/>
          <w:spacing w:val="4"/>
          <w:sz w:val="24"/>
          <w:szCs w:val="24"/>
          <w:lang w:val="kk-KZ" w:eastAsia="ru-RU"/>
        </w:rPr>
        <w:t>қатарына қосылуының маңызды шарты.</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10"/>
          <w:sz w:val="24"/>
          <w:szCs w:val="24"/>
          <w:lang w:val="kk-KZ" w:eastAsia="ru-RU"/>
        </w:rPr>
        <w:t>Белсенді өнеркәсіптік саясатты қалыптастырудың қажеттігі</w:t>
      </w:r>
      <w:r w:rsidR="00BD1C9A">
        <w:rPr>
          <w:rFonts w:ascii="Times New Roman" w:eastAsia="Times New Roman" w:hAnsi="Times New Roman" w:cs="Times New Roman"/>
          <w:b/>
          <w:bCs/>
          <w:noProof/>
          <w:color w:val="000000"/>
          <w:spacing w:val="10"/>
          <w:sz w:val="24"/>
          <w:szCs w:val="24"/>
          <w:lang w:val="kk-KZ" w:eastAsia="ru-RU"/>
        </w:rPr>
        <w:t>.</w:t>
      </w:r>
    </w:p>
    <w:p w:rsidR="000B7F59" w:rsidRPr="0050394A" w:rsidRDefault="000B7F59" w:rsidP="008B10AD">
      <w:pPr>
        <w:widowControl w:val="0"/>
        <w:shd w:val="clear" w:color="auto" w:fill="FFFFFF"/>
        <w:tabs>
          <w:tab w:val="left" w:pos="142"/>
          <w:tab w:val="left" w:pos="284"/>
          <w:tab w:val="left" w:pos="426"/>
          <w:tab w:val="left" w:pos="993"/>
        </w:tabs>
        <w:autoSpaceDE w:val="0"/>
        <w:autoSpaceDN w:val="0"/>
        <w:adjustRightInd w:val="0"/>
        <w:spacing w:after="0" w:line="240" w:lineRule="auto"/>
        <w:jc w:val="both"/>
        <w:rPr>
          <w:rFonts w:ascii="Times New Roman" w:eastAsia="Times New Roman" w:hAnsi="Times New Roman" w:cs="Times New Roman"/>
          <w:noProof/>
          <w:color w:val="000000"/>
          <w:spacing w:val="6"/>
          <w:sz w:val="24"/>
          <w:szCs w:val="24"/>
          <w:lang w:val="kk-KZ" w:eastAsia="ru-RU"/>
        </w:rPr>
      </w:pPr>
      <w:r w:rsidRPr="0050394A">
        <w:rPr>
          <w:rFonts w:ascii="Times New Roman" w:eastAsia="Times New Roman" w:hAnsi="Times New Roman" w:cs="Times New Roman"/>
          <w:noProof/>
          <w:color w:val="000000"/>
          <w:spacing w:val="11"/>
          <w:sz w:val="24"/>
          <w:szCs w:val="24"/>
          <w:lang w:val="kk-KZ" w:eastAsia="ru-RU"/>
        </w:rPr>
        <w:t xml:space="preserve">Ұзақ мерзімге арналған өнеркәсіптік саясаттың негізгі міндеттері, </w:t>
      </w:r>
      <w:r w:rsidRPr="0050394A">
        <w:rPr>
          <w:rFonts w:ascii="Times New Roman" w:eastAsia="Times New Roman" w:hAnsi="Times New Roman" w:cs="Times New Roman"/>
          <w:noProof/>
          <w:color w:val="000000"/>
          <w:spacing w:val="9"/>
          <w:sz w:val="24"/>
          <w:szCs w:val="24"/>
          <w:lang w:val="kk-KZ" w:eastAsia="ru-RU"/>
        </w:rPr>
        <w:t xml:space="preserve">мақсаттары, қағидалары. Өнеркісіптік саясаттың түрлері. ҚР өнеркәсіпті </w:t>
      </w:r>
      <w:r w:rsidRPr="0050394A">
        <w:rPr>
          <w:rFonts w:ascii="Times New Roman" w:eastAsia="Times New Roman" w:hAnsi="Times New Roman" w:cs="Times New Roman"/>
          <w:noProof/>
          <w:color w:val="000000"/>
          <w:spacing w:val="6"/>
          <w:sz w:val="24"/>
          <w:szCs w:val="24"/>
          <w:lang w:val="kk-KZ" w:eastAsia="ru-RU"/>
        </w:rPr>
        <w:t>қолдаудың таңдамалы және жалпы іс-шаралары.</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4"/>
          <w:sz w:val="24"/>
          <w:szCs w:val="24"/>
          <w:lang w:val="kk-KZ" w:eastAsia="ru-RU"/>
        </w:rPr>
        <w:t xml:space="preserve">Құрылымдық және өнеркәсіптік саясаттағы инвестициялық </w:t>
      </w:r>
      <w:r w:rsidRPr="00BD1C9A">
        <w:rPr>
          <w:rFonts w:ascii="Times New Roman" w:eastAsia="Times New Roman" w:hAnsi="Times New Roman" w:cs="Times New Roman"/>
          <w:b/>
          <w:bCs/>
          <w:noProof/>
          <w:color w:val="000000"/>
          <w:spacing w:val="5"/>
          <w:sz w:val="24"/>
          <w:szCs w:val="24"/>
          <w:lang w:val="kk-KZ" w:eastAsia="ru-RU"/>
        </w:rPr>
        <w:t>сфераның рөлі</w:t>
      </w:r>
      <w:r w:rsidR="00BD1C9A">
        <w:rPr>
          <w:rFonts w:ascii="Times New Roman" w:eastAsia="Times New Roman" w:hAnsi="Times New Roman" w:cs="Times New Roman"/>
          <w:b/>
          <w:bCs/>
          <w:noProof/>
          <w:color w:val="000000"/>
          <w:spacing w:val="5"/>
          <w:sz w:val="24"/>
          <w:szCs w:val="24"/>
          <w:lang w:val="kk-KZ" w:eastAsia="ru-RU"/>
        </w:rPr>
        <w:t>.</w:t>
      </w:r>
    </w:p>
    <w:p w:rsidR="000B7F59" w:rsidRPr="0050394A" w:rsidRDefault="000B7F59" w:rsidP="008B10AD">
      <w:pPr>
        <w:tabs>
          <w:tab w:val="left" w:pos="426"/>
        </w:tabs>
        <w:spacing w:after="0" w:line="240" w:lineRule="auto"/>
        <w:jc w:val="both"/>
        <w:rPr>
          <w:rFonts w:ascii="Times New Roman" w:hAnsi="Times New Roman" w:cs="Times New Roman"/>
          <w:sz w:val="24"/>
          <w:szCs w:val="24"/>
          <w:lang w:val="kk-KZ" w:eastAsia="ru-RU"/>
        </w:rPr>
      </w:pPr>
      <w:r w:rsidRPr="0050394A">
        <w:rPr>
          <w:rFonts w:ascii="Times New Roman" w:hAnsi="Times New Roman" w:cs="Times New Roman"/>
          <w:noProof/>
          <w:sz w:val="24"/>
          <w:szCs w:val="24"/>
          <w:lang w:val="kk-KZ" w:eastAsia="ru-RU"/>
        </w:rPr>
        <w:t xml:space="preserve">Инвестициялаудың субъектілері мен объектілері. Инвестицияның </w:t>
      </w:r>
      <w:r w:rsidRPr="0050394A">
        <w:rPr>
          <w:rFonts w:ascii="Times New Roman" w:hAnsi="Times New Roman" w:cs="Times New Roman"/>
          <w:noProof/>
          <w:spacing w:val="13"/>
          <w:sz w:val="24"/>
          <w:szCs w:val="24"/>
          <w:lang w:val="kk-KZ" w:eastAsia="ru-RU"/>
        </w:rPr>
        <w:t>негізгі пайда болу көздері. Инвестициялық іс-әрекетті мемлекеттік реттеу</w:t>
      </w:r>
      <w:r w:rsidRPr="0050394A">
        <w:rPr>
          <w:rFonts w:ascii="Times New Roman" w:hAnsi="Times New Roman" w:cs="Times New Roman"/>
          <w:sz w:val="24"/>
          <w:szCs w:val="24"/>
          <w:lang w:val="kk-KZ" w:eastAsia="ru-RU"/>
        </w:rPr>
        <w:t xml:space="preserve"> </w:t>
      </w:r>
      <w:r w:rsidRPr="0050394A">
        <w:rPr>
          <w:rFonts w:ascii="Times New Roman" w:hAnsi="Times New Roman" w:cs="Times New Roman"/>
          <w:noProof/>
          <w:spacing w:val="15"/>
          <w:sz w:val="24"/>
          <w:szCs w:val="24"/>
          <w:lang w:val="kk-KZ" w:eastAsia="ru-RU"/>
        </w:rPr>
        <w:t xml:space="preserve">нысандары: инвестициялық бағдарлама, мемлекеттік инвестицияларды </w:t>
      </w:r>
      <w:r w:rsidRPr="0050394A">
        <w:rPr>
          <w:rFonts w:ascii="Times New Roman" w:hAnsi="Times New Roman" w:cs="Times New Roman"/>
          <w:noProof/>
          <w:sz w:val="24"/>
          <w:szCs w:val="24"/>
          <w:lang w:val="kk-KZ" w:eastAsia="ru-RU"/>
        </w:rPr>
        <w:t xml:space="preserve">тікелей басқару. Инвестициялық сфераға ықпал ету нысандары: салық </w:t>
      </w:r>
      <w:r w:rsidRPr="0050394A">
        <w:rPr>
          <w:rFonts w:ascii="Times New Roman" w:hAnsi="Times New Roman" w:cs="Times New Roman"/>
          <w:noProof/>
          <w:spacing w:val="6"/>
          <w:sz w:val="24"/>
          <w:szCs w:val="24"/>
          <w:lang w:val="kk-KZ" w:eastAsia="ru-RU"/>
        </w:rPr>
        <w:t>жүйесі, қаржылық көмек, несие және амортизациялық саясат.</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3"/>
          <w:sz w:val="24"/>
          <w:szCs w:val="24"/>
          <w:lang w:val="kk-KZ" w:eastAsia="ru-RU"/>
        </w:rPr>
        <w:t xml:space="preserve">Елдің    экономикалық    қауіпсіздігін    қамтамасыз    етуде    аграрлық </w:t>
      </w:r>
      <w:r w:rsidRPr="00BD1C9A">
        <w:rPr>
          <w:rFonts w:ascii="Times New Roman" w:eastAsia="Times New Roman" w:hAnsi="Times New Roman" w:cs="Times New Roman"/>
          <w:b/>
          <w:bCs/>
          <w:noProof/>
          <w:color w:val="000000"/>
          <w:spacing w:val="2"/>
          <w:sz w:val="24"/>
          <w:szCs w:val="24"/>
          <w:lang w:val="kk-KZ" w:eastAsia="ru-RU"/>
        </w:rPr>
        <w:t>сфераның рөлі</w:t>
      </w:r>
      <w:r w:rsidR="00BD1C9A">
        <w:rPr>
          <w:rFonts w:ascii="Times New Roman" w:eastAsia="Times New Roman" w:hAnsi="Times New Roman" w:cs="Times New Roman"/>
          <w:b/>
          <w:bCs/>
          <w:noProof/>
          <w:color w:val="000000"/>
          <w:spacing w:val="2"/>
          <w:sz w:val="24"/>
          <w:szCs w:val="24"/>
          <w:lang w:val="kk-KZ" w:eastAsia="ru-RU"/>
        </w:rPr>
        <w:t>.</w:t>
      </w:r>
    </w:p>
    <w:p w:rsidR="000B7F59" w:rsidRPr="0050394A" w:rsidRDefault="000B7F59" w:rsidP="008B10AD">
      <w:pPr>
        <w:widowControl w:val="0"/>
        <w:shd w:val="clear" w:color="auto" w:fill="FFFFFF"/>
        <w:tabs>
          <w:tab w:val="left" w:pos="142"/>
          <w:tab w:val="left" w:pos="284"/>
          <w:tab w:val="left" w:pos="426"/>
          <w:tab w:val="left" w:pos="993"/>
        </w:tabs>
        <w:autoSpaceDE w:val="0"/>
        <w:autoSpaceDN w:val="0"/>
        <w:adjustRightInd w:val="0"/>
        <w:spacing w:after="0" w:line="240" w:lineRule="auto"/>
        <w:jc w:val="both"/>
        <w:rPr>
          <w:rFonts w:ascii="Times New Roman" w:eastAsia="Times New Roman" w:hAnsi="Times New Roman" w:cs="Times New Roman"/>
          <w:noProof/>
          <w:color w:val="000000"/>
          <w:spacing w:val="4"/>
          <w:sz w:val="24"/>
          <w:szCs w:val="24"/>
          <w:lang w:val="kk-KZ" w:eastAsia="ru-RU"/>
        </w:rPr>
      </w:pPr>
      <w:r w:rsidRPr="0050394A">
        <w:rPr>
          <w:rFonts w:ascii="Times New Roman" w:eastAsia="Times New Roman" w:hAnsi="Times New Roman" w:cs="Times New Roman"/>
          <w:noProof/>
          <w:color w:val="000000"/>
          <w:spacing w:val="20"/>
          <w:sz w:val="24"/>
          <w:szCs w:val="24"/>
          <w:lang w:val="kk-KZ" w:eastAsia="ru-RU"/>
        </w:rPr>
        <w:t xml:space="preserve">Ұлттық экономикадағы аграрлық өндірістің ерекшеліктері. </w:t>
      </w:r>
      <w:r w:rsidRPr="0050394A">
        <w:rPr>
          <w:rFonts w:ascii="Times New Roman" w:eastAsia="Times New Roman" w:hAnsi="Times New Roman" w:cs="Times New Roman"/>
          <w:noProof/>
          <w:color w:val="000000"/>
          <w:spacing w:val="11"/>
          <w:sz w:val="24"/>
          <w:szCs w:val="24"/>
          <w:lang w:val="kk-KZ" w:eastAsia="ru-RU"/>
        </w:rPr>
        <w:t xml:space="preserve">Агроөнеркәсіптік кешенде тұрақты өндірісті қамтамасыз ету бойынша </w:t>
      </w:r>
      <w:r w:rsidRPr="0050394A">
        <w:rPr>
          <w:rFonts w:ascii="Times New Roman" w:eastAsia="Times New Roman" w:hAnsi="Times New Roman" w:cs="Times New Roman"/>
          <w:noProof/>
          <w:color w:val="000000"/>
          <w:spacing w:val="19"/>
          <w:sz w:val="24"/>
          <w:szCs w:val="24"/>
          <w:lang w:val="kk-KZ" w:eastAsia="ru-RU"/>
        </w:rPr>
        <w:t xml:space="preserve">мемлекеттің негізгі қызметтері. Өндірушілерді мемлекеттік қолдау </w:t>
      </w:r>
      <w:r w:rsidRPr="0050394A">
        <w:rPr>
          <w:rFonts w:ascii="Times New Roman" w:eastAsia="Times New Roman" w:hAnsi="Times New Roman" w:cs="Times New Roman"/>
          <w:noProof/>
          <w:color w:val="000000"/>
          <w:spacing w:val="4"/>
          <w:sz w:val="24"/>
          <w:szCs w:val="24"/>
          <w:lang w:val="kk-KZ" w:eastAsia="ru-RU"/>
        </w:rPr>
        <w:t>нысандары: ауыл шаруашылық өнімдеріне сұраныс пен ұсынысқа әсер ету.</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5"/>
          <w:sz w:val="24"/>
          <w:szCs w:val="24"/>
          <w:lang w:val="kk-KZ" w:eastAsia="ru-RU"/>
        </w:rPr>
        <w:t>Мемлекеттік аграрлық саясаттың іс- шаралары</w:t>
      </w:r>
      <w:r w:rsidR="00BD1C9A">
        <w:rPr>
          <w:rFonts w:ascii="Times New Roman" w:eastAsia="Times New Roman" w:hAnsi="Times New Roman" w:cs="Times New Roman"/>
          <w:b/>
          <w:bCs/>
          <w:noProof/>
          <w:color w:val="000000"/>
          <w:spacing w:val="5"/>
          <w:sz w:val="24"/>
          <w:szCs w:val="24"/>
          <w:lang w:val="kk-KZ" w:eastAsia="ru-RU"/>
        </w:rPr>
        <w:t>.</w:t>
      </w:r>
    </w:p>
    <w:p w:rsidR="000B7F59" w:rsidRPr="0050394A" w:rsidRDefault="000B7F59" w:rsidP="008B10AD">
      <w:pPr>
        <w:tabs>
          <w:tab w:val="left" w:pos="426"/>
          <w:tab w:val="left" w:pos="993"/>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Аграрлык саясаттың іс-шаралары. Агробизнесті қалыптастыру. Қазақстан Республикасында аграрлық өндірісті дамытуды ынталандыратын мемлекеттік бағдарламалар.</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6"/>
          <w:sz w:val="24"/>
          <w:szCs w:val="24"/>
          <w:lang w:val="kk-KZ" w:eastAsia="ru-RU"/>
        </w:rPr>
        <w:t>Бәсекелік ортаны қалыптастыруда монополияны реттеу қажеттілігі</w:t>
      </w:r>
      <w:r w:rsidR="00BD1C9A">
        <w:rPr>
          <w:rFonts w:ascii="Times New Roman" w:eastAsia="Times New Roman" w:hAnsi="Times New Roman" w:cs="Times New Roman"/>
          <w:b/>
          <w:bCs/>
          <w:noProof/>
          <w:color w:val="000000"/>
          <w:spacing w:val="6"/>
          <w:sz w:val="24"/>
          <w:szCs w:val="24"/>
          <w:lang w:val="kk-KZ" w:eastAsia="ru-RU"/>
        </w:rPr>
        <w:t>.</w:t>
      </w:r>
    </w:p>
    <w:p w:rsidR="000B7F59" w:rsidRPr="0050394A" w:rsidRDefault="000B7F59" w:rsidP="008B10AD">
      <w:pPr>
        <w:widowControl w:val="0"/>
        <w:shd w:val="clear" w:color="auto" w:fill="FFFFFF"/>
        <w:tabs>
          <w:tab w:val="left" w:pos="142"/>
          <w:tab w:val="left" w:pos="284"/>
          <w:tab w:val="left" w:pos="426"/>
          <w:tab w:val="left" w:pos="993"/>
        </w:tabs>
        <w:autoSpaceDE w:val="0"/>
        <w:autoSpaceDN w:val="0"/>
        <w:adjustRightInd w:val="0"/>
        <w:spacing w:after="0" w:line="240" w:lineRule="auto"/>
        <w:jc w:val="both"/>
        <w:rPr>
          <w:rFonts w:ascii="Times New Roman" w:eastAsia="Times New Roman" w:hAnsi="Times New Roman" w:cs="Times New Roman"/>
          <w:noProof/>
          <w:color w:val="000000"/>
          <w:spacing w:val="5"/>
          <w:sz w:val="24"/>
          <w:szCs w:val="24"/>
          <w:lang w:val="kk-KZ" w:eastAsia="ru-RU"/>
        </w:rPr>
      </w:pPr>
      <w:r w:rsidRPr="0050394A">
        <w:rPr>
          <w:rFonts w:ascii="Times New Roman" w:eastAsia="Times New Roman" w:hAnsi="Times New Roman" w:cs="Times New Roman"/>
          <w:noProof/>
          <w:color w:val="000000"/>
          <w:spacing w:val="5"/>
          <w:sz w:val="24"/>
          <w:szCs w:val="24"/>
          <w:lang w:val="kk-KZ" w:eastAsia="ru-RU"/>
        </w:rPr>
        <w:t xml:space="preserve">Бәсекелік ортаны қалыптастыру экономикалық өсудің </w:t>
      </w:r>
      <w:r w:rsidRPr="0050394A">
        <w:rPr>
          <w:rFonts w:ascii="Times New Roman" w:eastAsia="Times New Roman" w:hAnsi="Times New Roman" w:cs="Times New Roman"/>
          <w:noProof/>
          <w:color w:val="000000"/>
          <w:spacing w:val="4"/>
          <w:sz w:val="24"/>
          <w:szCs w:val="24"/>
          <w:lang w:val="kk-KZ" w:eastAsia="ru-RU"/>
        </w:rPr>
        <w:t xml:space="preserve">маңызды шарты ретінде. Монополияға қарсы саясат: мазмұны, түрлері, әсер ету </w:t>
      </w:r>
      <w:r w:rsidRPr="0050394A">
        <w:rPr>
          <w:rFonts w:ascii="Times New Roman" w:eastAsia="Times New Roman" w:hAnsi="Times New Roman" w:cs="Times New Roman"/>
          <w:noProof/>
          <w:color w:val="000000"/>
          <w:spacing w:val="10"/>
          <w:sz w:val="24"/>
          <w:szCs w:val="24"/>
          <w:lang w:val="kk-KZ" w:eastAsia="ru-RU"/>
        </w:rPr>
        <w:t xml:space="preserve">әдістері. Әділетсіз бәсекенің түрлері және тұтынушылардың құқықтарын </w:t>
      </w:r>
      <w:r w:rsidRPr="0050394A">
        <w:rPr>
          <w:rFonts w:ascii="Times New Roman" w:eastAsia="Times New Roman" w:hAnsi="Times New Roman" w:cs="Times New Roman"/>
          <w:noProof/>
          <w:color w:val="000000"/>
          <w:spacing w:val="5"/>
          <w:sz w:val="24"/>
          <w:szCs w:val="24"/>
          <w:lang w:val="kk-KZ" w:eastAsia="ru-RU"/>
        </w:rPr>
        <w:t>қорғау. ҚР монополияға қарсы саясаттың мазмұны мен механизмі.</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4"/>
          <w:sz w:val="24"/>
          <w:szCs w:val="24"/>
          <w:lang w:val="kk-KZ" w:eastAsia="ru-RU"/>
        </w:rPr>
        <w:t xml:space="preserve">Мемлекет </w:t>
      </w:r>
      <w:r w:rsidRPr="00BD1C9A">
        <w:rPr>
          <w:rFonts w:ascii="Times New Roman" w:eastAsia="Times New Roman" w:hAnsi="Times New Roman" w:cs="Times New Roman"/>
          <w:noProof/>
          <w:color w:val="000000"/>
          <w:spacing w:val="4"/>
          <w:sz w:val="24"/>
          <w:szCs w:val="24"/>
          <w:lang w:val="kk-KZ" w:eastAsia="ru-RU"/>
        </w:rPr>
        <w:t xml:space="preserve">– </w:t>
      </w:r>
      <w:r w:rsidRPr="00BD1C9A">
        <w:rPr>
          <w:rFonts w:ascii="Times New Roman" w:eastAsia="Times New Roman" w:hAnsi="Times New Roman" w:cs="Times New Roman"/>
          <w:b/>
          <w:bCs/>
          <w:noProof/>
          <w:color w:val="000000"/>
          <w:spacing w:val="4"/>
          <w:sz w:val="24"/>
          <w:szCs w:val="24"/>
          <w:lang w:val="kk-KZ" w:eastAsia="ru-RU"/>
        </w:rPr>
        <w:t>бәсекелік ортаны қамтамасыз етудің кепілі ретінде</w:t>
      </w:r>
      <w:r w:rsidR="00BD1C9A">
        <w:rPr>
          <w:rFonts w:ascii="Times New Roman" w:eastAsia="Times New Roman" w:hAnsi="Times New Roman" w:cs="Times New Roman"/>
          <w:b/>
          <w:bCs/>
          <w:noProof/>
          <w:color w:val="000000"/>
          <w:spacing w:val="4"/>
          <w:sz w:val="24"/>
          <w:szCs w:val="24"/>
          <w:lang w:val="kk-KZ" w:eastAsia="ru-RU"/>
        </w:rPr>
        <w:t>.</w:t>
      </w:r>
    </w:p>
    <w:p w:rsidR="000B7F59" w:rsidRPr="0050394A" w:rsidRDefault="000B7F59" w:rsidP="008B10AD">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5"/>
          <w:sz w:val="24"/>
          <w:szCs w:val="24"/>
          <w:lang w:val="kk-KZ" w:eastAsia="ru-RU"/>
        </w:rPr>
      </w:pPr>
      <w:r w:rsidRPr="0050394A">
        <w:rPr>
          <w:rFonts w:ascii="Times New Roman" w:eastAsia="Times New Roman" w:hAnsi="Times New Roman" w:cs="Times New Roman"/>
          <w:noProof/>
          <w:color w:val="000000"/>
          <w:spacing w:val="7"/>
          <w:sz w:val="24"/>
          <w:szCs w:val="24"/>
          <w:lang w:val="kk-KZ" w:eastAsia="ru-RU"/>
        </w:rPr>
        <w:lastRenderedPageBreak/>
        <w:t xml:space="preserve">Кәсіпкерлік қызмет түрлерін қолдау және олардың дамуы. Мемлекет </w:t>
      </w:r>
      <w:r w:rsidRPr="0050394A">
        <w:rPr>
          <w:rFonts w:ascii="Times New Roman" w:eastAsia="Times New Roman" w:hAnsi="Times New Roman" w:cs="Times New Roman"/>
          <w:noProof/>
          <w:color w:val="000000"/>
          <w:spacing w:val="3"/>
          <w:sz w:val="24"/>
          <w:szCs w:val="24"/>
          <w:lang w:val="kk-KZ" w:eastAsia="ru-RU"/>
        </w:rPr>
        <w:t xml:space="preserve">бәсекелік ортаны қамтамасыз етуде атқаратын іс-шаралары. Қазіргі кездегі </w:t>
      </w:r>
      <w:r w:rsidRPr="0050394A">
        <w:rPr>
          <w:rFonts w:ascii="Times New Roman" w:eastAsia="Times New Roman" w:hAnsi="Times New Roman" w:cs="Times New Roman"/>
          <w:noProof/>
          <w:color w:val="000000"/>
          <w:spacing w:val="5"/>
          <w:sz w:val="24"/>
          <w:szCs w:val="24"/>
          <w:lang w:val="kk-KZ" w:eastAsia="ru-RU"/>
        </w:rPr>
        <w:t>кәсіпкерлікті ынталандырудың нормативті-құқықтық аспектілері.</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8"/>
          <w:sz w:val="24"/>
          <w:szCs w:val="24"/>
          <w:lang w:val="kk-KZ" w:eastAsia="ru-RU"/>
        </w:rPr>
        <w:t>Жұмыспен қамтуды мемлекеттік реттеу мақсаттыры мен қажеттілігі</w:t>
      </w:r>
      <w:r w:rsidR="00BD1C9A">
        <w:rPr>
          <w:rFonts w:ascii="Times New Roman" w:eastAsia="Times New Roman" w:hAnsi="Times New Roman" w:cs="Times New Roman"/>
          <w:b/>
          <w:bCs/>
          <w:noProof/>
          <w:color w:val="000000"/>
          <w:spacing w:val="8"/>
          <w:sz w:val="24"/>
          <w:szCs w:val="24"/>
          <w:lang w:val="kk-KZ" w:eastAsia="ru-RU"/>
        </w:rPr>
        <w:t>.</w:t>
      </w:r>
    </w:p>
    <w:p w:rsidR="000B7F59" w:rsidRPr="0050394A" w:rsidRDefault="000B7F59" w:rsidP="008B10AD">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4"/>
          <w:sz w:val="24"/>
          <w:szCs w:val="24"/>
          <w:lang w:val="kk-KZ" w:eastAsia="ru-RU"/>
        </w:rPr>
      </w:pPr>
      <w:r w:rsidRPr="0050394A">
        <w:rPr>
          <w:rFonts w:ascii="Times New Roman" w:eastAsia="Times New Roman" w:hAnsi="Times New Roman" w:cs="Times New Roman"/>
          <w:noProof/>
          <w:color w:val="000000"/>
          <w:spacing w:val="6"/>
          <w:sz w:val="24"/>
          <w:szCs w:val="24"/>
          <w:lang w:val="kk-KZ" w:eastAsia="ru-RU"/>
        </w:rPr>
        <w:t xml:space="preserve">Жұмыспен қамтудың әлеуметтік-экономикалық мәні, құрылым мен </w:t>
      </w:r>
      <w:r w:rsidRPr="0050394A">
        <w:rPr>
          <w:rFonts w:ascii="Times New Roman" w:eastAsia="Times New Roman" w:hAnsi="Times New Roman" w:cs="Times New Roman"/>
          <w:noProof/>
          <w:color w:val="000000"/>
          <w:spacing w:val="3"/>
          <w:sz w:val="24"/>
          <w:szCs w:val="24"/>
          <w:lang w:val="kk-KZ" w:eastAsia="ru-RU"/>
        </w:rPr>
        <w:t xml:space="preserve">қағидалары. Еңбек рыногы субъектілері, объектілері, реттеу механизмдері. </w:t>
      </w:r>
      <w:r w:rsidRPr="0050394A">
        <w:rPr>
          <w:rFonts w:ascii="Times New Roman" w:eastAsia="Times New Roman" w:hAnsi="Times New Roman" w:cs="Times New Roman"/>
          <w:noProof/>
          <w:color w:val="000000"/>
          <w:spacing w:val="18"/>
          <w:sz w:val="24"/>
          <w:szCs w:val="24"/>
          <w:lang w:val="kk-KZ" w:eastAsia="ru-RU"/>
        </w:rPr>
        <w:t xml:space="preserve">Мемлекеттің жұмыспен қамту саясаты. Белсенді және белсенді емес </w:t>
      </w:r>
      <w:r w:rsidRPr="0050394A">
        <w:rPr>
          <w:rFonts w:ascii="Times New Roman" w:eastAsia="Times New Roman" w:hAnsi="Times New Roman" w:cs="Times New Roman"/>
          <w:noProof/>
          <w:color w:val="000000"/>
          <w:spacing w:val="-4"/>
          <w:sz w:val="24"/>
          <w:szCs w:val="24"/>
          <w:lang w:val="kk-KZ" w:eastAsia="ru-RU"/>
        </w:rPr>
        <w:t>модельдер.</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4"/>
          <w:sz w:val="24"/>
          <w:szCs w:val="24"/>
          <w:lang w:val="kk-KZ" w:eastAsia="ru-RU"/>
        </w:rPr>
        <w:t>Халықты әлеуметтік қорғауда мемлекеттің атқаратын іс-әрекеттері</w:t>
      </w:r>
      <w:r w:rsidR="00BD1C9A">
        <w:rPr>
          <w:rFonts w:ascii="Times New Roman" w:eastAsia="Times New Roman" w:hAnsi="Times New Roman" w:cs="Times New Roman"/>
          <w:b/>
          <w:bCs/>
          <w:noProof/>
          <w:color w:val="000000"/>
          <w:spacing w:val="4"/>
          <w:sz w:val="24"/>
          <w:szCs w:val="24"/>
          <w:lang w:val="kk-KZ" w:eastAsia="ru-RU"/>
        </w:rPr>
        <w:t>.</w:t>
      </w:r>
    </w:p>
    <w:p w:rsidR="000B7F59" w:rsidRPr="0050394A" w:rsidRDefault="000B7F59" w:rsidP="008B10AD">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Әлеуметтік саясаттың теориялық аспектілері. Табыстарды бөлудегі теңсіздік мәселесі. Қазіргі рыноктық экономикадағы әлеуметтік басымдықтар. Адам капиталын қалыптастыруда мемлекеттің рөлі. Экономикалық өсу мен әлеуметтік сфераның дамуы арасындағы өзара байланыс. ҚР әлеуметтік саясаттың ерекшеліктері.</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2"/>
          <w:sz w:val="24"/>
          <w:szCs w:val="24"/>
          <w:lang w:val="kk-KZ" w:eastAsia="ru-RU"/>
        </w:rPr>
        <w:t>ҚР экологиялық мәселелерді шешуге бағытталған мемлекеттің саясаты</w:t>
      </w:r>
      <w:r w:rsidR="00BD1C9A">
        <w:rPr>
          <w:rFonts w:ascii="Times New Roman" w:eastAsia="Times New Roman" w:hAnsi="Times New Roman" w:cs="Times New Roman"/>
          <w:b/>
          <w:bCs/>
          <w:noProof/>
          <w:color w:val="000000"/>
          <w:spacing w:val="2"/>
          <w:sz w:val="24"/>
          <w:szCs w:val="24"/>
          <w:lang w:val="kk-KZ" w:eastAsia="ru-RU"/>
        </w:rPr>
        <w:t>.</w:t>
      </w:r>
    </w:p>
    <w:p w:rsidR="000B7F59" w:rsidRPr="0050394A" w:rsidRDefault="000B7F59" w:rsidP="008B10AD">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5"/>
          <w:sz w:val="24"/>
          <w:szCs w:val="24"/>
          <w:lang w:val="kk-KZ" w:eastAsia="ru-RU"/>
        </w:rPr>
      </w:pPr>
      <w:r w:rsidRPr="0050394A">
        <w:rPr>
          <w:rFonts w:ascii="Times New Roman" w:eastAsia="Times New Roman" w:hAnsi="Times New Roman" w:cs="Times New Roman"/>
          <w:noProof/>
          <w:color w:val="000000"/>
          <w:spacing w:val="7"/>
          <w:sz w:val="24"/>
          <w:szCs w:val="24"/>
          <w:lang w:val="kk-KZ" w:eastAsia="ru-RU"/>
        </w:rPr>
        <w:t xml:space="preserve">Өндіріс пен биологиялық орта арасындағы өзара қатынастардың жаңа </w:t>
      </w:r>
      <w:r w:rsidRPr="0050394A">
        <w:rPr>
          <w:rFonts w:ascii="Times New Roman" w:eastAsia="Times New Roman" w:hAnsi="Times New Roman" w:cs="Times New Roman"/>
          <w:noProof/>
          <w:color w:val="000000"/>
          <w:spacing w:val="5"/>
          <w:sz w:val="24"/>
          <w:szCs w:val="24"/>
          <w:lang w:val="kk-KZ" w:eastAsia="ru-RU"/>
        </w:rPr>
        <w:t xml:space="preserve">жүйесі. Өндіріс және сыртқы әсерлер. Теріс экстерналии және экологиялық </w:t>
      </w:r>
      <w:r w:rsidRPr="0050394A">
        <w:rPr>
          <w:rFonts w:ascii="Times New Roman" w:eastAsia="Times New Roman" w:hAnsi="Times New Roman" w:cs="Times New Roman"/>
          <w:noProof/>
          <w:color w:val="000000"/>
          <w:spacing w:val="8"/>
          <w:sz w:val="24"/>
          <w:szCs w:val="24"/>
          <w:lang w:val="kk-KZ" w:eastAsia="ru-RU"/>
        </w:rPr>
        <w:t xml:space="preserve">теңсіздік. Табиғи ресурстарды пайдалануды мемлекеттік реттеу. Табиғи </w:t>
      </w:r>
      <w:r w:rsidRPr="0050394A">
        <w:rPr>
          <w:rFonts w:ascii="Times New Roman" w:eastAsia="Times New Roman" w:hAnsi="Times New Roman" w:cs="Times New Roman"/>
          <w:noProof/>
          <w:color w:val="000000"/>
          <w:spacing w:val="24"/>
          <w:sz w:val="24"/>
          <w:szCs w:val="24"/>
          <w:lang w:val="kk-KZ" w:eastAsia="ru-RU"/>
        </w:rPr>
        <w:t xml:space="preserve">ресурстарды пайдалануды экономикалык және әкімшілік реттеу. </w:t>
      </w:r>
      <w:r w:rsidRPr="0050394A">
        <w:rPr>
          <w:rFonts w:ascii="Times New Roman" w:eastAsia="Times New Roman" w:hAnsi="Times New Roman" w:cs="Times New Roman"/>
          <w:noProof/>
          <w:color w:val="000000"/>
          <w:spacing w:val="5"/>
          <w:sz w:val="24"/>
          <w:szCs w:val="24"/>
          <w:lang w:val="kk-KZ" w:eastAsia="ru-RU"/>
        </w:rPr>
        <w:t>Мемлекеттің табиғатты қорғау қызметі. Қоршаған ортаны қорғау бойынша халықаралық және Ұлттық бағдарламалар.</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7"/>
          <w:sz w:val="24"/>
          <w:szCs w:val="24"/>
          <w:lang w:val="kk-KZ" w:eastAsia="ru-RU"/>
        </w:rPr>
        <w:t>Сыртқы экономикалық іс-әрекетті мемлекеттік реттеу</w:t>
      </w:r>
      <w:r w:rsidR="00BD1C9A">
        <w:rPr>
          <w:rFonts w:ascii="Times New Roman" w:eastAsia="Times New Roman" w:hAnsi="Times New Roman" w:cs="Times New Roman"/>
          <w:b/>
          <w:bCs/>
          <w:noProof/>
          <w:color w:val="000000"/>
          <w:spacing w:val="7"/>
          <w:sz w:val="24"/>
          <w:szCs w:val="24"/>
          <w:lang w:val="kk-KZ" w:eastAsia="ru-RU"/>
        </w:rPr>
        <w:t>.</w:t>
      </w:r>
    </w:p>
    <w:p w:rsidR="000B7F59" w:rsidRPr="0050394A" w:rsidRDefault="000B7F59" w:rsidP="008B10AD">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noProof/>
          <w:color w:val="000000"/>
          <w:spacing w:val="15"/>
          <w:sz w:val="24"/>
          <w:szCs w:val="24"/>
          <w:lang w:val="kk-KZ" w:eastAsia="ru-RU"/>
        </w:rPr>
        <w:t xml:space="preserve">Мемлекеттің сыртқы экономикалық іс-әрекеті: мәні және негізгі бағыттары. Сыртқы сауда саясатының мақсаттары. Еркін сауда мен </w:t>
      </w:r>
      <w:r w:rsidRPr="0050394A">
        <w:rPr>
          <w:rFonts w:ascii="Times New Roman" w:eastAsia="Times New Roman" w:hAnsi="Times New Roman" w:cs="Times New Roman"/>
          <w:noProof/>
          <w:color w:val="000000"/>
          <w:spacing w:val="5"/>
          <w:sz w:val="24"/>
          <w:szCs w:val="24"/>
          <w:lang w:val="kk-KZ" w:eastAsia="ru-RU"/>
        </w:rPr>
        <w:t xml:space="preserve">протекционизм саясаттарын салыстырмалы талдау. </w:t>
      </w:r>
      <w:r w:rsidRPr="0050394A">
        <w:rPr>
          <w:rFonts w:ascii="Times New Roman" w:eastAsia="Times New Roman" w:hAnsi="Times New Roman" w:cs="Times New Roman"/>
          <w:noProof/>
          <w:color w:val="000000"/>
          <w:spacing w:val="13"/>
          <w:sz w:val="24"/>
          <w:szCs w:val="24"/>
          <w:lang w:val="kk-KZ" w:eastAsia="ru-RU"/>
        </w:rPr>
        <w:t xml:space="preserve">Сыртқы сауда мен валюта бағамын либерализациялау. ДСҰ кіру </w:t>
      </w:r>
      <w:r w:rsidRPr="0050394A">
        <w:rPr>
          <w:rFonts w:ascii="Times New Roman" w:eastAsia="Times New Roman" w:hAnsi="Times New Roman" w:cs="Times New Roman"/>
          <w:noProof/>
          <w:color w:val="000000"/>
          <w:spacing w:val="5"/>
          <w:sz w:val="24"/>
          <w:szCs w:val="24"/>
          <w:lang w:val="kk-KZ" w:eastAsia="ru-RU"/>
        </w:rPr>
        <w:t>жағдайында экспорт пен импортты реттеу.</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b/>
          <w:bCs/>
          <w:noProof/>
          <w:color w:val="000000"/>
          <w:spacing w:val="5"/>
          <w:sz w:val="24"/>
          <w:szCs w:val="24"/>
          <w:lang w:val="kk-KZ" w:eastAsia="ru-RU"/>
        </w:rPr>
      </w:pPr>
      <w:r w:rsidRPr="0050394A">
        <w:rPr>
          <w:noProof/>
          <w:lang w:val="ru-RU" w:eastAsia="ru-RU"/>
        </w:rPr>
        <mc:AlternateContent>
          <mc:Choice Requires="wps">
            <w:drawing>
              <wp:anchor distT="0" distB="0" distL="114300" distR="114300" simplePos="0" relativeHeight="251659264" behindDoc="0" locked="0" layoutInCell="0" allowOverlap="1" wp14:anchorId="0275A674" wp14:editId="767F53CE">
                <wp:simplePos x="0" y="0"/>
                <wp:positionH relativeFrom="margin">
                  <wp:posOffset>4358640</wp:posOffset>
                </wp:positionH>
                <wp:positionV relativeFrom="paragraph">
                  <wp:posOffset>10140950</wp:posOffset>
                </wp:positionV>
                <wp:extent cx="2724785" cy="0"/>
                <wp:effectExtent l="5715" t="6350" r="12700" b="127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478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90CA7D3"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43.2pt,798.5pt" to="557.75pt,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" o:allowincell="f" strokeweight=".25pt">
                <w10:wrap anchorx="margin"/>
              </v:line>
            </w:pict>
          </mc:Fallback>
        </mc:AlternateContent>
      </w:r>
      <w:r w:rsidRPr="00BD1C9A">
        <w:rPr>
          <w:rFonts w:ascii="Times New Roman" w:eastAsia="Times New Roman" w:hAnsi="Times New Roman" w:cs="Times New Roman"/>
          <w:b/>
          <w:bCs/>
          <w:noProof/>
          <w:color w:val="000000"/>
          <w:spacing w:val="5"/>
          <w:sz w:val="24"/>
          <w:szCs w:val="24"/>
          <w:lang w:val="kk-KZ" w:eastAsia="ru-RU"/>
        </w:rPr>
        <w:t>Мемлекеттің сыртқы экономикалық реттеудің негізгі құралдары</w:t>
      </w:r>
      <w:r w:rsidR="00BD1C9A">
        <w:rPr>
          <w:rFonts w:ascii="Times New Roman" w:eastAsia="Times New Roman" w:hAnsi="Times New Roman" w:cs="Times New Roman"/>
          <w:b/>
          <w:bCs/>
          <w:noProof/>
          <w:color w:val="000000"/>
          <w:spacing w:val="5"/>
          <w:sz w:val="24"/>
          <w:szCs w:val="24"/>
          <w:lang w:val="kk-KZ" w:eastAsia="ru-RU"/>
        </w:rPr>
        <w:t>.</w:t>
      </w:r>
    </w:p>
    <w:p w:rsidR="000B7F59" w:rsidRPr="0050394A" w:rsidRDefault="000B7F59" w:rsidP="008B10AD">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6"/>
          <w:sz w:val="24"/>
          <w:szCs w:val="24"/>
          <w:lang w:val="kk-KZ" w:eastAsia="ru-RU"/>
        </w:rPr>
      </w:pPr>
      <w:r w:rsidRPr="0050394A">
        <w:rPr>
          <w:rFonts w:ascii="Times New Roman" w:eastAsia="Times New Roman" w:hAnsi="Times New Roman" w:cs="Times New Roman"/>
          <w:noProof/>
          <w:color w:val="000000"/>
          <w:spacing w:val="7"/>
          <w:sz w:val="24"/>
          <w:szCs w:val="24"/>
          <w:lang w:eastAsia="ru-RU"/>
        </w:rPr>
        <w:t xml:space="preserve">Тарифтік және тарифтік емес реттеу. Сыртқы экономикалық іс-әрекеттің </w:t>
      </w:r>
      <w:r w:rsidRPr="0050394A">
        <w:rPr>
          <w:rFonts w:ascii="Times New Roman" w:eastAsia="Times New Roman" w:hAnsi="Times New Roman" w:cs="Times New Roman"/>
          <w:noProof/>
          <w:color w:val="000000"/>
          <w:spacing w:val="6"/>
          <w:sz w:val="24"/>
          <w:szCs w:val="24"/>
          <w:lang w:eastAsia="ru-RU"/>
        </w:rPr>
        <w:t xml:space="preserve">заңдық-құқықтық аспектілері. Ғаламдану жағдайындағы Қазақстанның сыртқы экономикалық іс-әрекеттерінің басымдықтары мен болашағы. </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11"/>
          <w:sz w:val="24"/>
          <w:szCs w:val="24"/>
          <w:lang w:val="kk-KZ" w:eastAsia="ru-RU"/>
        </w:rPr>
        <w:t xml:space="preserve">Аймақтардың әлеуметтік-экономикалық дамуын мемлекеттік </w:t>
      </w:r>
      <w:r w:rsidRPr="00BD1C9A">
        <w:rPr>
          <w:rFonts w:ascii="Times New Roman" w:eastAsia="Times New Roman" w:hAnsi="Times New Roman" w:cs="Times New Roman"/>
          <w:b/>
          <w:bCs/>
          <w:color w:val="000000"/>
          <w:spacing w:val="4"/>
          <w:sz w:val="24"/>
          <w:szCs w:val="24"/>
          <w:lang w:val="kk-KZ" w:eastAsia="ru-RU"/>
        </w:rPr>
        <w:t xml:space="preserve"> </w:t>
      </w:r>
      <w:r w:rsidRPr="00BD1C9A">
        <w:rPr>
          <w:rFonts w:ascii="Times New Roman" w:eastAsia="Times New Roman" w:hAnsi="Times New Roman" w:cs="Times New Roman"/>
          <w:b/>
          <w:bCs/>
          <w:noProof/>
          <w:color w:val="000000"/>
          <w:spacing w:val="4"/>
          <w:sz w:val="24"/>
          <w:szCs w:val="24"/>
          <w:lang w:val="kk-KZ" w:eastAsia="ru-RU"/>
        </w:rPr>
        <w:t>реттеу</w:t>
      </w:r>
      <w:r w:rsidR="00BD1C9A">
        <w:rPr>
          <w:rFonts w:ascii="Times New Roman" w:eastAsia="Times New Roman" w:hAnsi="Times New Roman" w:cs="Times New Roman"/>
          <w:b/>
          <w:bCs/>
          <w:noProof/>
          <w:color w:val="000000"/>
          <w:spacing w:val="4"/>
          <w:sz w:val="24"/>
          <w:szCs w:val="24"/>
          <w:lang w:val="kk-KZ" w:eastAsia="ru-RU"/>
        </w:rPr>
        <w:t>.</w:t>
      </w:r>
    </w:p>
    <w:p w:rsidR="000B7F59" w:rsidRPr="0050394A" w:rsidRDefault="000B7F59" w:rsidP="008B10AD">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9"/>
          <w:sz w:val="24"/>
          <w:szCs w:val="24"/>
          <w:lang w:val="kk-KZ" w:eastAsia="ru-RU"/>
        </w:rPr>
      </w:pPr>
      <w:r w:rsidRPr="0050394A">
        <w:rPr>
          <w:rFonts w:ascii="Times New Roman" w:eastAsia="Times New Roman" w:hAnsi="Times New Roman" w:cs="Times New Roman"/>
          <w:noProof/>
          <w:color w:val="000000"/>
          <w:spacing w:val="11"/>
          <w:sz w:val="24"/>
          <w:szCs w:val="24"/>
          <w:lang w:val="kk-KZ" w:eastAsia="ru-RU"/>
        </w:rPr>
        <w:t xml:space="preserve">Аймақ экономикаларының қызмет етуінің теориялық   әдістемелж </w:t>
      </w:r>
      <w:r w:rsidRPr="0050394A">
        <w:rPr>
          <w:rFonts w:ascii="Times New Roman" w:eastAsia="Times New Roman" w:hAnsi="Times New Roman" w:cs="Times New Roman"/>
          <w:noProof/>
          <w:color w:val="000000"/>
          <w:spacing w:val="9"/>
          <w:sz w:val="24"/>
          <w:szCs w:val="24"/>
          <w:lang w:val="kk-KZ" w:eastAsia="ru-RU"/>
        </w:rPr>
        <w:t xml:space="preserve">негіздері. Аймақтардың өндірістік-ресурстық әлеуетінің негізгі элементтері, </w:t>
      </w:r>
      <w:r w:rsidRPr="0050394A">
        <w:rPr>
          <w:rFonts w:ascii="Times New Roman" w:eastAsia="Times New Roman" w:hAnsi="Times New Roman" w:cs="Times New Roman"/>
          <w:noProof/>
          <w:color w:val="000000"/>
          <w:spacing w:val="4"/>
          <w:sz w:val="24"/>
          <w:szCs w:val="24"/>
          <w:lang w:val="kk-KZ" w:eastAsia="ru-RU"/>
        </w:rPr>
        <w:t>олардың ерекшеліктерін   анықтайтын   факторлар. Аймақтардың әлеуметтік-</w:t>
      </w:r>
      <w:r w:rsidRPr="0050394A">
        <w:rPr>
          <w:rFonts w:ascii="Times New Roman" w:eastAsia="Times New Roman" w:hAnsi="Times New Roman" w:cs="Times New Roman"/>
          <w:noProof/>
          <w:color w:val="000000"/>
          <w:spacing w:val="9"/>
          <w:sz w:val="24"/>
          <w:szCs w:val="24"/>
          <w:lang w:val="kk-KZ" w:eastAsia="ru-RU"/>
        </w:rPr>
        <w:t xml:space="preserve">экономикалық даму бағдарламаларын дайындау және жүзеге асыру. </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6"/>
          <w:sz w:val="24"/>
          <w:szCs w:val="24"/>
          <w:lang w:val="kk-KZ" w:eastAsia="ru-RU"/>
        </w:rPr>
        <w:t xml:space="preserve">Мемлекеттің аймақтық саясатты жүргізу </w:t>
      </w:r>
      <w:r w:rsidRPr="00BD1C9A">
        <w:rPr>
          <w:rFonts w:ascii="Times New Roman" w:eastAsia="Times New Roman" w:hAnsi="Times New Roman" w:cs="Times New Roman"/>
          <w:b/>
          <w:noProof/>
          <w:color w:val="000000"/>
          <w:spacing w:val="6"/>
          <w:sz w:val="24"/>
          <w:szCs w:val="24"/>
          <w:lang w:val="kk-KZ" w:eastAsia="ru-RU"/>
        </w:rPr>
        <w:t>маңыздылығы</w:t>
      </w:r>
      <w:r w:rsidR="00BD1C9A">
        <w:rPr>
          <w:rFonts w:ascii="Times New Roman" w:eastAsia="Times New Roman" w:hAnsi="Times New Roman" w:cs="Times New Roman"/>
          <w:b/>
          <w:noProof/>
          <w:color w:val="000000"/>
          <w:spacing w:val="6"/>
          <w:sz w:val="24"/>
          <w:szCs w:val="24"/>
          <w:lang w:val="kk-KZ" w:eastAsia="ru-RU"/>
        </w:rPr>
        <w:t>.</w:t>
      </w:r>
    </w:p>
    <w:p w:rsidR="000B7F59" w:rsidRPr="0050394A" w:rsidRDefault="000B7F59" w:rsidP="008B10AD">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noProof/>
          <w:color w:val="000000"/>
          <w:spacing w:val="12"/>
          <w:sz w:val="24"/>
          <w:szCs w:val="24"/>
          <w:lang w:val="kk-KZ" w:eastAsia="ru-RU"/>
        </w:rPr>
        <w:t xml:space="preserve">Аймақтық саясат. Аймақтық рыноктарды басқару. Инвестициялық </w:t>
      </w:r>
      <w:r w:rsidRPr="0050394A">
        <w:rPr>
          <w:rFonts w:ascii="Times New Roman" w:eastAsia="Times New Roman" w:hAnsi="Times New Roman" w:cs="Times New Roman"/>
          <w:noProof/>
          <w:color w:val="000000"/>
          <w:spacing w:val="17"/>
          <w:sz w:val="24"/>
          <w:szCs w:val="24"/>
          <w:lang w:val="kk-KZ" w:eastAsia="ru-RU"/>
        </w:rPr>
        <w:t xml:space="preserve">саясаттың аймақтық аспектілері. Аймақтардың әлеуметтік дамуы </w:t>
      </w:r>
      <w:r w:rsidRPr="0050394A">
        <w:rPr>
          <w:rFonts w:ascii="Times New Roman" w:eastAsia="Times New Roman" w:hAnsi="Times New Roman" w:cs="Times New Roman"/>
          <w:noProof/>
          <w:color w:val="000000"/>
          <w:spacing w:val="13"/>
          <w:sz w:val="24"/>
          <w:szCs w:val="24"/>
          <w:lang w:val="kk-KZ" w:eastAsia="ru-RU"/>
        </w:rPr>
        <w:t xml:space="preserve">экономикалық әдістер мен реттеу құралдарын аймақтандырудың негізгі </w:t>
      </w:r>
      <w:r w:rsidRPr="0050394A">
        <w:rPr>
          <w:rFonts w:ascii="Times New Roman" w:eastAsia="Times New Roman" w:hAnsi="Times New Roman" w:cs="Times New Roman"/>
          <w:noProof/>
          <w:color w:val="000000"/>
          <w:spacing w:val="4"/>
          <w:sz w:val="24"/>
          <w:szCs w:val="24"/>
          <w:lang w:val="kk-KZ" w:eastAsia="ru-RU"/>
        </w:rPr>
        <w:t>мақсаты ретінде.</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b/>
          <w:bCs/>
          <w:noProof/>
          <w:color w:val="000000"/>
          <w:sz w:val="24"/>
          <w:szCs w:val="24"/>
          <w:lang w:val="kk-KZ" w:eastAsia="ru-RU"/>
        </w:rPr>
      </w:pPr>
      <w:r w:rsidRPr="00BD1C9A">
        <w:rPr>
          <w:rFonts w:ascii="Times New Roman" w:eastAsia="Times New Roman" w:hAnsi="Times New Roman" w:cs="Times New Roman"/>
          <w:b/>
          <w:bCs/>
          <w:noProof/>
          <w:color w:val="000000"/>
          <w:spacing w:val="5"/>
          <w:sz w:val="24"/>
          <w:szCs w:val="24"/>
          <w:lang w:val="kk-KZ" w:eastAsia="ru-RU"/>
        </w:rPr>
        <w:t xml:space="preserve">Экономиканы болжау және стратегиялық жоспарлаудың мәні және </w:t>
      </w:r>
      <w:r w:rsidRPr="00BD1C9A">
        <w:rPr>
          <w:rFonts w:ascii="Times New Roman" w:eastAsia="Times New Roman" w:hAnsi="Times New Roman" w:cs="Times New Roman"/>
          <w:b/>
          <w:bCs/>
          <w:noProof/>
          <w:color w:val="000000"/>
          <w:sz w:val="24"/>
          <w:szCs w:val="24"/>
          <w:lang w:val="kk-KZ" w:eastAsia="ru-RU"/>
        </w:rPr>
        <w:t>түрлері</w:t>
      </w:r>
      <w:r w:rsidR="00BD1C9A">
        <w:rPr>
          <w:rFonts w:ascii="Times New Roman" w:eastAsia="Times New Roman" w:hAnsi="Times New Roman" w:cs="Times New Roman"/>
          <w:b/>
          <w:bCs/>
          <w:noProof/>
          <w:color w:val="000000"/>
          <w:sz w:val="24"/>
          <w:szCs w:val="24"/>
          <w:lang w:val="kk-KZ" w:eastAsia="ru-RU"/>
        </w:rPr>
        <w:t>.</w:t>
      </w:r>
    </w:p>
    <w:p w:rsidR="000B7F59" w:rsidRPr="0050394A" w:rsidRDefault="000B7F59" w:rsidP="008B10AD">
      <w:pPr>
        <w:widowControl w:val="0"/>
        <w:shd w:val="clear" w:color="auto" w:fill="FFFFFF"/>
        <w:tabs>
          <w:tab w:val="left" w:pos="426"/>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6"/>
          <w:sz w:val="24"/>
          <w:szCs w:val="24"/>
          <w:lang w:val="kk-KZ" w:eastAsia="ru-RU"/>
        </w:rPr>
      </w:pPr>
      <w:r w:rsidRPr="0050394A">
        <w:rPr>
          <w:rFonts w:ascii="Times New Roman" w:eastAsia="Times New Roman" w:hAnsi="Times New Roman" w:cs="Times New Roman"/>
          <w:noProof/>
          <w:color w:val="000000"/>
          <w:spacing w:val="4"/>
          <w:sz w:val="24"/>
          <w:szCs w:val="24"/>
          <w:lang w:val="kk-KZ" w:eastAsia="ru-RU"/>
        </w:rPr>
        <w:t xml:space="preserve">Болжаудың негізгі түрлері. Болжаудың қағидалары: кешенділігі, </w:t>
      </w:r>
      <w:r w:rsidRPr="0050394A">
        <w:rPr>
          <w:rFonts w:ascii="Times New Roman" w:eastAsia="Times New Roman" w:hAnsi="Times New Roman" w:cs="Times New Roman"/>
          <w:noProof/>
          <w:color w:val="000000"/>
          <w:spacing w:val="10"/>
          <w:sz w:val="24"/>
          <w:szCs w:val="24"/>
          <w:lang w:val="kk-KZ" w:eastAsia="ru-RU"/>
        </w:rPr>
        <w:t xml:space="preserve">ғылыми негізделуі, баламалылығы, мақсатқа сай бағытталуы. Болжау </w:t>
      </w:r>
      <w:r w:rsidRPr="0050394A">
        <w:rPr>
          <w:rFonts w:ascii="Times New Roman" w:eastAsia="Times New Roman" w:hAnsi="Times New Roman" w:cs="Times New Roman"/>
          <w:noProof/>
          <w:color w:val="000000"/>
          <w:spacing w:val="6"/>
          <w:sz w:val="24"/>
          <w:szCs w:val="24"/>
          <w:lang w:val="kk-KZ" w:eastAsia="ru-RU"/>
        </w:rPr>
        <w:t xml:space="preserve">әдістері.     Стратегиялық жоспарлаудың мәні және негізгі мақсаттары. Жоспарлаудың түрлері: директивті және индикативті. </w:t>
      </w:r>
    </w:p>
    <w:p w:rsidR="000B7F59" w:rsidRPr="00BD1C9A" w:rsidRDefault="000B7F59" w:rsidP="008B10AD">
      <w:pPr>
        <w:pStyle w:val="a4"/>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BD1C9A">
        <w:rPr>
          <w:rFonts w:ascii="Times New Roman" w:eastAsia="Times New Roman" w:hAnsi="Times New Roman" w:cs="Times New Roman"/>
          <w:b/>
          <w:bCs/>
          <w:noProof/>
          <w:color w:val="000000"/>
          <w:spacing w:val="4"/>
          <w:sz w:val="24"/>
          <w:szCs w:val="24"/>
          <w:lang w:val="kk-KZ" w:eastAsia="ru-RU"/>
        </w:rPr>
        <w:t>Экономиканы мемлекеттік реттеудің теориялық негіздемесі</w:t>
      </w:r>
      <w:r w:rsidR="00BD1C9A">
        <w:rPr>
          <w:rFonts w:ascii="Times New Roman" w:eastAsia="Times New Roman" w:hAnsi="Times New Roman" w:cs="Times New Roman"/>
          <w:b/>
          <w:bCs/>
          <w:noProof/>
          <w:color w:val="000000"/>
          <w:spacing w:val="4"/>
          <w:sz w:val="24"/>
          <w:szCs w:val="24"/>
          <w:lang w:val="kk-KZ" w:eastAsia="ru-RU"/>
        </w:rPr>
        <w:t>.</w:t>
      </w:r>
    </w:p>
    <w:p w:rsidR="000B7F59" w:rsidRPr="0050394A" w:rsidRDefault="000B7F59" w:rsidP="008B10AD">
      <w:pPr>
        <w:tabs>
          <w:tab w:val="left" w:pos="426"/>
          <w:tab w:val="left" w:pos="1134"/>
        </w:tabs>
        <w:spacing w:after="0" w:line="240" w:lineRule="auto"/>
        <w:rPr>
          <w:rFonts w:ascii="Times New Roman" w:eastAsia="Times New Roman" w:hAnsi="Times New Roman" w:cs="Times New Roman"/>
          <w:noProof/>
          <w:color w:val="000000"/>
          <w:spacing w:val="1"/>
          <w:sz w:val="24"/>
          <w:szCs w:val="24"/>
          <w:lang w:val="kk-KZ" w:eastAsia="ru-RU"/>
        </w:rPr>
      </w:pPr>
      <w:r w:rsidRPr="0050394A">
        <w:rPr>
          <w:rFonts w:ascii="Times New Roman" w:eastAsia="Times New Roman" w:hAnsi="Times New Roman" w:cs="Times New Roman"/>
          <w:noProof/>
          <w:color w:val="000000"/>
          <w:spacing w:val="7"/>
          <w:sz w:val="24"/>
          <w:szCs w:val="24"/>
          <w:lang w:val="kk-KZ" w:eastAsia="ru-RU"/>
        </w:rPr>
        <w:t xml:space="preserve">Экономиканы мемлекеттік реттеудің объективті қажеттілігігі мен оның </w:t>
      </w:r>
      <w:r w:rsidRPr="0050394A">
        <w:rPr>
          <w:rFonts w:ascii="Times New Roman" w:eastAsia="Times New Roman" w:hAnsi="Times New Roman" w:cs="Times New Roman"/>
          <w:noProof/>
          <w:color w:val="000000"/>
          <w:spacing w:val="2"/>
          <w:sz w:val="24"/>
          <w:szCs w:val="24"/>
          <w:lang w:val="kk-KZ" w:eastAsia="ru-RU"/>
        </w:rPr>
        <w:t xml:space="preserve">мәні. Мемлекеттің экономикалық рөлі жөніндегі мәселелердің негізгі ғылыми </w:t>
      </w:r>
      <w:r w:rsidRPr="0050394A">
        <w:rPr>
          <w:rFonts w:ascii="Times New Roman" w:eastAsia="Times New Roman" w:hAnsi="Times New Roman" w:cs="Times New Roman"/>
          <w:noProof/>
          <w:color w:val="000000"/>
          <w:spacing w:val="1"/>
          <w:sz w:val="24"/>
          <w:szCs w:val="24"/>
          <w:lang w:val="kk-KZ" w:eastAsia="ru-RU"/>
        </w:rPr>
        <w:t>бағыттары. Мемлекеттік реттеудің объектілері мен субъектілері.</w:t>
      </w:r>
    </w:p>
    <w:p w:rsidR="008B10AD" w:rsidRDefault="008B10AD" w:rsidP="00781BAC">
      <w:pPr>
        <w:tabs>
          <w:tab w:val="left" w:pos="426"/>
          <w:tab w:val="left" w:pos="1134"/>
        </w:tabs>
        <w:spacing w:after="0" w:line="240" w:lineRule="auto"/>
        <w:jc w:val="center"/>
        <w:rPr>
          <w:rFonts w:ascii="Times New Roman" w:hAnsi="Times New Roman" w:cs="Times New Roman"/>
          <w:b/>
          <w:sz w:val="24"/>
          <w:szCs w:val="24"/>
          <w:u w:val="single"/>
          <w:lang w:val="kk-KZ"/>
        </w:rPr>
      </w:pPr>
    </w:p>
    <w:p w:rsidR="008B10AD" w:rsidRDefault="008B10AD" w:rsidP="00781BAC">
      <w:pPr>
        <w:tabs>
          <w:tab w:val="left" w:pos="426"/>
          <w:tab w:val="left" w:pos="1134"/>
        </w:tabs>
        <w:spacing w:after="0" w:line="240" w:lineRule="auto"/>
        <w:jc w:val="center"/>
        <w:rPr>
          <w:rFonts w:ascii="Times New Roman" w:hAnsi="Times New Roman" w:cs="Times New Roman"/>
          <w:b/>
          <w:sz w:val="24"/>
          <w:szCs w:val="24"/>
          <w:u w:val="single"/>
          <w:lang w:val="kk-KZ"/>
        </w:rPr>
      </w:pPr>
    </w:p>
    <w:p w:rsidR="008B10AD" w:rsidRDefault="008B10AD" w:rsidP="00781BAC">
      <w:pPr>
        <w:tabs>
          <w:tab w:val="left" w:pos="426"/>
          <w:tab w:val="left" w:pos="1134"/>
        </w:tabs>
        <w:spacing w:after="0" w:line="240" w:lineRule="auto"/>
        <w:jc w:val="center"/>
        <w:rPr>
          <w:rFonts w:ascii="Times New Roman" w:hAnsi="Times New Roman" w:cs="Times New Roman"/>
          <w:b/>
          <w:sz w:val="24"/>
          <w:szCs w:val="24"/>
          <w:u w:val="single"/>
          <w:lang w:val="kk-KZ"/>
        </w:rPr>
      </w:pPr>
    </w:p>
    <w:p w:rsidR="008B10AD" w:rsidRDefault="008B10AD" w:rsidP="00781BAC">
      <w:pPr>
        <w:tabs>
          <w:tab w:val="left" w:pos="426"/>
          <w:tab w:val="left" w:pos="1134"/>
        </w:tabs>
        <w:spacing w:after="0" w:line="240" w:lineRule="auto"/>
        <w:jc w:val="center"/>
        <w:rPr>
          <w:rFonts w:ascii="Times New Roman" w:hAnsi="Times New Roman" w:cs="Times New Roman"/>
          <w:b/>
          <w:sz w:val="24"/>
          <w:szCs w:val="24"/>
          <w:u w:val="single"/>
          <w:lang w:val="kk-KZ"/>
        </w:rPr>
      </w:pPr>
    </w:p>
    <w:p w:rsidR="008B10AD" w:rsidRDefault="008B10AD" w:rsidP="00781BAC">
      <w:pPr>
        <w:tabs>
          <w:tab w:val="left" w:pos="426"/>
          <w:tab w:val="left" w:pos="1134"/>
        </w:tabs>
        <w:spacing w:after="0" w:line="240" w:lineRule="auto"/>
        <w:jc w:val="center"/>
        <w:rPr>
          <w:rFonts w:ascii="Times New Roman" w:hAnsi="Times New Roman" w:cs="Times New Roman"/>
          <w:b/>
          <w:sz w:val="24"/>
          <w:szCs w:val="24"/>
          <w:u w:val="single"/>
          <w:lang w:val="kk-KZ"/>
        </w:rPr>
      </w:pPr>
    </w:p>
    <w:p w:rsidR="008B10AD" w:rsidRDefault="008B10AD" w:rsidP="00781BAC">
      <w:pPr>
        <w:tabs>
          <w:tab w:val="left" w:pos="426"/>
          <w:tab w:val="left" w:pos="1134"/>
        </w:tabs>
        <w:spacing w:after="0" w:line="240" w:lineRule="auto"/>
        <w:jc w:val="center"/>
        <w:rPr>
          <w:rFonts w:ascii="Times New Roman" w:hAnsi="Times New Roman" w:cs="Times New Roman"/>
          <w:b/>
          <w:sz w:val="24"/>
          <w:szCs w:val="24"/>
          <w:u w:val="single"/>
          <w:lang w:val="kk-KZ"/>
        </w:rPr>
      </w:pPr>
    </w:p>
    <w:p w:rsidR="00C42541" w:rsidRPr="0050394A" w:rsidRDefault="000B7F59" w:rsidP="00781BAC">
      <w:pPr>
        <w:tabs>
          <w:tab w:val="left" w:pos="426"/>
          <w:tab w:val="left" w:pos="1134"/>
        </w:tabs>
        <w:spacing w:after="0" w:line="240" w:lineRule="auto"/>
        <w:jc w:val="center"/>
        <w:rPr>
          <w:rFonts w:ascii="Times New Roman" w:hAnsi="Times New Roman" w:cs="Times New Roman"/>
          <w:b/>
          <w:sz w:val="24"/>
          <w:szCs w:val="24"/>
          <w:u w:val="single"/>
          <w:lang w:val="kk-KZ"/>
        </w:rPr>
      </w:pPr>
      <w:r w:rsidRPr="0050394A">
        <w:rPr>
          <w:rFonts w:ascii="Times New Roman" w:hAnsi="Times New Roman" w:cs="Times New Roman"/>
          <w:b/>
          <w:sz w:val="24"/>
          <w:szCs w:val="24"/>
          <w:u w:val="single"/>
          <w:lang w:val="kk-KZ"/>
        </w:rPr>
        <w:lastRenderedPageBreak/>
        <w:t>Емтихан сұрақтары</w:t>
      </w:r>
    </w:p>
    <w:p w:rsidR="00C42541" w:rsidRPr="0050394A" w:rsidRDefault="00C42541" w:rsidP="00781BAC">
      <w:pPr>
        <w:tabs>
          <w:tab w:val="left" w:pos="426"/>
          <w:tab w:val="left" w:pos="1134"/>
        </w:tabs>
        <w:spacing w:after="0" w:line="240" w:lineRule="auto"/>
        <w:jc w:val="center"/>
        <w:rPr>
          <w:rFonts w:ascii="Times New Roman" w:hAnsi="Times New Roman" w:cs="Times New Roman"/>
          <w:b/>
          <w:sz w:val="24"/>
          <w:szCs w:val="24"/>
          <w:u w:val="single"/>
          <w:lang w:val="kk-KZ"/>
        </w:rPr>
      </w:pPr>
      <w:r w:rsidRPr="0050394A">
        <w:rPr>
          <w:rFonts w:ascii="Times New Roman" w:hAnsi="Times New Roman" w:cs="Times New Roman"/>
          <w:b/>
          <w:sz w:val="24"/>
          <w:szCs w:val="24"/>
          <w:u w:val="single"/>
          <w:lang w:val="kk-KZ"/>
        </w:rPr>
        <w:t>Модуль</w:t>
      </w:r>
      <w:r w:rsidR="00352A59" w:rsidRPr="0050394A">
        <w:rPr>
          <w:rFonts w:ascii="Times New Roman" w:hAnsi="Times New Roman" w:cs="Times New Roman"/>
          <w:b/>
          <w:sz w:val="24"/>
          <w:szCs w:val="24"/>
          <w:u w:val="single"/>
          <w:lang w:val="kk-KZ"/>
        </w:rPr>
        <w:t xml:space="preserve"> 1.</w:t>
      </w:r>
      <w:r w:rsidRPr="0050394A">
        <w:rPr>
          <w:rFonts w:ascii="Times New Roman" w:hAnsi="Times New Roman" w:cs="Times New Roman"/>
          <w:b/>
          <w:sz w:val="24"/>
          <w:szCs w:val="24"/>
          <w:u w:val="single"/>
          <w:lang w:val="kk-KZ"/>
        </w:rPr>
        <w:t xml:space="preserve"> «Менеджмент»</w:t>
      </w:r>
    </w:p>
    <w:p w:rsidR="001748CA" w:rsidRPr="0050394A" w:rsidRDefault="001748CA" w:rsidP="00781BAC">
      <w:pPr>
        <w:tabs>
          <w:tab w:val="left" w:pos="426"/>
          <w:tab w:val="left" w:pos="1134"/>
        </w:tabs>
        <w:spacing w:after="0" w:line="240" w:lineRule="auto"/>
        <w:rPr>
          <w:rFonts w:ascii="Times New Roman" w:hAnsi="Times New Roman" w:cs="Times New Roman"/>
          <w:b/>
          <w:sz w:val="24"/>
          <w:szCs w:val="24"/>
          <w:lang w:val="kk-KZ"/>
        </w:rPr>
      </w:pP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 Менеджменттің басқарушылық қызметі</w:t>
      </w:r>
      <w:r w:rsidR="004412B6">
        <w:rPr>
          <w:rFonts w:ascii="Times New Roman" w:eastAsia="Times New Roman" w:hAnsi="Times New Roman" w:cs="Times New Roman"/>
          <w:bCs/>
          <w:noProof/>
          <w:spacing w:val="-9"/>
          <w:sz w:val="24"/>
          <w:szCs w:val="24"/>
          <w:lang w:val="kk-KZ" w:eastAsia="ru-RU"/>
        </w:rPr>
        <w:t>.</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 Ұйымның және басқару қызметінің сипаттамасы</w:t>
      </w:r>
      <w:r w:rsidR="004412B6">
        <w:rPr>
          <w:rFonts w:ascii="Times New Roman" w:eastAsia="Times New Roman" w:hAnsi="Times New Roman" w:cs="Times New Roman"/>
          <w:bCs/>
          <w:noProof/>
          <w:spacing w:val="-9"/>
          <w:sz w:val="24"/>
          <w:szCs w:val="24"/>
          <w:lang w:val="kk-KZ" w:eastAsia="ru-RU"/>
        </w:rPr>
        <w:t>.</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3. Кәсіпкер және менеджер</w:t>
      </w:r>
      <w:r w:rsidR="004412B6">
        <w:rPr>
          <w:rFonts w:ascii="Times New Roman" w:eastAsia="Times New Roman" w:hAnsi="Times New Roman" w:cs="Times New Roman"/>
          <w:bCs/>
          <w:noProof/>
          <w:spacing w:val="-9"/>
          <w:sz w:val="24"/>
          <w:szCs w:val="24"/>
          <w:lang w:val="kk-KZ" w:eastAsia="ru-RU"/>
        </w:rPr>
        <w:t>.</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4. Басқарудың негізгі даму үрдістері</w:t>
      </w:r>
      <w:r w:rsidR="004412B6">
        <w:rPr>
          <w:rFonts w:ascii="Times New Roman" w:eastAsia="Times New Roman" w:hAnsi="Times New Roman" w:cs="Times New Roman"/>
          <w:bCs/>
          <w:noProof/>
          <w:spacing w:val="-9"/>
          <w:sz w:val="24"/>
          <w:szCs w:val="24"/>
          <w:lang w:val="kk-KZ" w:eastAsia="ru-RU"/>
        </w:rPr>
        <w:t>.</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5. Басқару ойының эволюциясы</w:t>
      </w:r>
      <w:r w:rsidR="004412B6">
        <w:rPr>
          <w:rFonts w:ascii="Times New Roman" w:eastAsia="Times New Roman" w:hAnsi="Times New Roman" w:cs="Times New Roman"/>
          <w:bCs/>
          <w:noProof/>
          <w:spacing w:val="-9"/>
          <w:sz w:val="24"/>
          <w:szCs w:val="24"/>
          <w:lang w:val="kk-KZ" w:eastAsia="ru-RU"/>
        </w:rPr>
        <w:t>.</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6. Басқарудағы түрлі мектептер</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7. Басқаруды ұйымдастыру</w:t>
      </w:r>
      <w:r w:rsidR="004412B6">
        <w:rPr>
          <w:rFonts w:ascii="Times New Roman" w:eastAsia="Times New Roman" w:hAnsi="Times New Roman" w:cs="Times New Roman"/>
          <w:bCs/>
          <w:noProof/>
          <w:spacing w:val="-9"/>
          <w:sz w:val="24"/>
          <w:szCs w:val="24"/>
          <w:lang w:val="kk-KZ" w:eastAsia="ru-RU"/>
        </w:rPr>
        <w:t>.</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8. Ұйымның ішкі ортасы</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 xml:space="preserve">9. </w:t>
      </w:r>
      <w:r w:rsidR="005B0723" w:rsidRPr="0050394A">
        <w:rPr>
          <w:rFonts w:ascii="Times New Roman" w:eastAsia="Times New Roman" w:hAnsi="Times New Roman" w:cs="Times New Roman"/>
          <w:bCs/>
          <w:noProof/>
          <w:spacing w:val="-9"/>
          <w:sz w:val="24"/>
          <w:szCs w:val="24"/>
          <w:lang w:val="kk-KZ" w:eastAsia="ru-RU"/>
        </w:rPr>
        <w:t>Ұйымның сыртқы ортасы</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10. Халықаралық бизнесті басқару</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 xml:space="preserve">11. Әлеуметтік жауапкершілік  </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12. Менеджер этикасы</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 xml:space="preserve">13. Менеджменттегі </w:t>
      </w:r>
      <w:r w:rsidR="00C9226C" w:rsidRPr="0050394A">
        <w:rPr>
          <w:rFonts w:ascii="Times New Roman" w:eastAsia="Times New Roman" w:hAnsi="Times New Roman" w:cs="Times New Roman"/>
          <w:bCs/>
          <w:noProof/>
          <w:spacing w:val="-9"/>
          <w:sz w:val="24"/>
          <w:szCs w:val="24"/>
          <w:lang w:val="kk-KZ" w:eastAsia="ru-RU"/>
        </w:rPr>
        <w:t>коммуникация</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14. Коммуникациялық процесс</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15. Басқарушылық шешімдерді қабылдау</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16. Басқарушылық шешімдерді қабылдау процесіне әсер ететін факторлар</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17. Басқару ғылымының модельдері</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18. Шешім қабылдау әдістері</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19. Менеджмент функциялары</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20. Жоспарлау</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21. Стратегиялық жоспарлау</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22. Сыртқы ортаны бағалау және талдау</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23. Бюджет және мақсаттар бойынша басқару</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24. Ұйым басқару функциясы ретінде</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25. Әкімшілік аппаратының түрлері</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26. Ұйымдық құрылымдар</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27. Бюрократиялық ұйымдастырушылық құрылым</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28. Менеджменттегі мотивация</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29. Заманауи мотивация теориялары</w:t>
      </w:r>
    </w:p>
    <w:p w:rsidR="00A9254F" w:rsidRPr="0050394A" w:rsidRDefault="00A9254F" w:rsidP="00781BAC">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30. Бақылау</w:t>
      </w:r>
    </w:p>
    <w:p w:rsidR="00A9254F" w:rsidRPr="0050394A" w:rsidRDefault="00A9254F" w:rsidP="00781BAC">
      <w:pPr>
        <w:spacing w:after="0" w:line="240" w:lineRule="auto"/>
        <w:jc w:val="center"/>
        <w:rPr>
          <w:rFonts w:ascii="Times New Roman" w:eastAsia="Times New Roman" w:hAnsi="Times New Roman" w:cs="Times New Roman"/>
          <w:b/>
          <w:bCs/>
          <w:noProof/>
          <w:spacing w:val="-9"/>
          <w:sz w:val="24"/>
          <w:szCs w:val="24"/>
          <w:lang w:val="kk-KZ" w:eastAsia="ru-RU"/>
        </w:rPr>
      </w:pPr>
    </w:p>
    <w:p w:rsidR="00A9254F" w:rsidRPr="0050394A" w:rsidRDefault="00A9254F" w:rsidP="00781BAC">
      <w:pPr>
        <w:spacing w:after="0" w:line="240" w:lineRule="auto"/>
        <w:jc w:val="center"/>
        <w:rPr>
          <w:rFonts w:ascii="Times New Roman" w:eastAsia="Times New Roman" w:hAnsi="Times New Roman" w:cs="Times New Roman"/>
          <w:b/>
          <w:bCs/>
          <w:noProof/>
          <w:spacing w:val="-9"/>
          <w:sz w:val="24"/>
          <w:szCs w:val="24"/>
          <w:lang w:val="kk-KZ" w:eastAsia="ru-RU"/>
        </w:rPr>
      </w:pPr>
    </w:p>
    <w:p w:rsidR="00A9254F" w:rsidRPr="0050394A" w:rsidRDefault="00A9254F" w:rsidP="00781BAC">
      <w:pPr>
        <w:spacing w:after="0" w:line="240" w:lineRule="auto"/>
        <w:jc w:val="center"/>
        <w:rPr>
          <w:rFonts w:ascii="Times New Roman" w:eastAsia="Times New Roman" w:hAnsi="Times New Roman" w:cs="Times New Roman"/>
          <w:b/>
          <w:bCs/>
          <w:noProof/>
          <w:spacing w:val="-9"/>
          <w:sz w:val="24"/>
          <w:szCs w:val="24"/>
          <w:lang w:val="kk-KZ" w:eastAsia="ru-RU"/>
        </w:rPr>
      </w:pPr>
    </w:p>
    <w:p w:rsidR="00B71F91" w:rsidRPr="0050394A" w:rsidRDefault="00B71F91" w:rsidP="00781BAC">
      <w:pPr>
        <w:spacing w:after="0" w:line="240" w:lineRule="auto"/>
        <w:jc w:val="center"/>
        <w:rPr>
          <w:rFonts w:ascii="Times New Roman" w:eastAsia="Times New Roman" w:hAnsi="Times New Roman" w:cs="Times New Roman"/>
          <w:b/>
          <w:bCs/>
          <w:noProof/>
          <w:spacing w:val="-9"/>
          <w:sz w:val="24"/>
          <w:szCs w:val="24"/>
          <w:lang w:val="kk-KZ" w:eastAsia="ru-RU"/>
        </w:rPr>
      </w:pPr>
    </w:p>
    <w:p w:rsidR="00B71F91" w:rsidRPr="0050394A" w:rsidRDefault="00B71F91" w:rsidP="00781BAC">
      <w:pPr>
        <w:spacing w:after="0" w:line="240" w:lineRule="auto"/>
        <w:jc w:val="center"/>
        <w:rPr>
          <w:rFonts w:ascii="Times New Roman" w:eastAsia="Times New Roman" w:hAnsi="Times New Roman" w:cs="Times New Roman"/>
          <w:b/>
          <w:bCs/>
          <w:noProof/>
          <w:spacing w:val="-9"/>
          <w:sz w:val="24"/>
          <w:szCs w:val="24"/>
          <w:lang w:val="kk-KZ" w:eastAsia="ru-RU"/>
        </w:rPr>
      </w:pPr>
    </w:p>
    <w:p w:rsidR="00B71F91" w:rsidRPr="0050394A" w:rsidRDefault="00B71F91" w:rsidP="00781BAC">
      <w:pPr>
        <w:spacing w:after="0" w:line="240" w:lineRule="auto"/>
        <w:jc w:val="center"/>
        <w:rPr>
          <w:rFonts w:ascii="Times New Roman" w:eastAsia="Times New Roman" w:hAnsi="Times New Roman" w:cs="Times New Roman"/>
          <w:b/>
          <w:bCs/>
          <w:noProof/>
          <w:spacing w:val="-9"/>
          <w:sz w:val="24"/>
          <w:szCs w:val="24"/>
          <w:lang w:val="kk-KZ" w:eastAsia="ru-RU"/>
        </w:rPr>
      </w:pPr>
    </w:p>
    <w:p w:rsidR="00B71F91" w:rsidRPr="0050394A" w:rsidRDefault="00B71F91" w:rsidP="00781BAC">
      <w:pPr>
        <w:spacing w:after="0" w:line="240" w:lineRule="auto"/>
        <w:jc w:val="center"/>
        <w:rPr>
          <w:rFonts w:ascii="Times New Roman" w:eastAsia="Times New Roman" w:hAnsi="Times New Roman" w:cs="Times New Roman"/>
          <w:b/>
          <w:bCs/>
          <w:noProof/>
          <w:spacing w:val="-9"/>
          <w:sz w:val="24"/>
          <w:szCs w:val="24"/>
          <w:lang w:val="kk-KZ" w:eastAsia="ru-RU"/>
        </w:rPr>
      </w:pPr>
    </w:p>
    <w:p w:rsidR="00B71F91" w:rsidRDefault="00B71F91" w:rsidP="00781BAC">
      <w:pPr>
        <w:spacing w:after="0" w:line="240" w:lineRule="auto"/>
        <w:rPr>
          <w:rFonts w:ascii="Times New Roman" w:eastAsia="Times New Roman" w:hAnsi="Times New Roman" w:cs="Times New Roman"/>
          <w:b/>
          <w:bCs/>
          <w:noProof/>
          <w:spacing w:val="-9"/>
          <w:sz w:val="24"/>
          <w:szCs w:val="24"/>
          <w:lang w:val="kk-KZ" w:eastAsia="ru-RU"/>
        </w:rPr>
      </w:pPr>
    </w:p>
    <w:p w:rsidR="0050394A" w:rsidRDefault="0050394A" w:rsidP="00781BAC">
      <w:pPr>
        <w:spacing w:after="0" w:line="240" w:lineRule="auto"/>
        <w:rPr>
          <w:rFonts w:ascii="Times New Roman" w:eastAsia="Times New Roman" w:hAnsi="Times New Roman" w:cs="Times New Roman"/>
          <w:b/>
          <w:bCs/>
          <w:noProof/>
          <w:spacing w:val="-9"/>
          <w:sz w:val="24"/>
          <w:szCs w:val="24"/>
          <w:lang w:val="kk-KZ" w:eastAsia="ru-RU"/>
        </w:rPr>
      </w:pPr>
    </w:p>
    <w:p w:rsidR="0050394A" w:rsidRDefault="0050394A" w:rsidP="00781BAC">
      <w:pPr>
        <w:spacing w:after="0" w:line="240" w:lineRule="auto"/>
        <w:rPr>
          <w:rFonts w:ascii="Times New Roman" w:eastAsia="Times New Roman" w:hAnsi="Times New Roman" w:cs="Times New Roman"/>
          <w:b/>
          <w:bCs/>
          <w:noProof/>
          <w:spacing w:val="-9"/>
          <w:sz w:val="24"/>
          <w:szCs w:val="24"/>
          <w:lang w:val="kk-KZ" w:eastAsia="ru-RU"/>
        </w:rPr>
      </w:pPr>
    </w:p>
    <w:p w:rsidR="0050394A" w:rsidRDefault="0050394A" w:rsidP="00781BAC">
      <w:pPr>
        <w:spacing w:after="0" w:line="240" w:lineRule="auto"/>
        <w:rPr>
          <w:rFonts w:ascii="Times New Roman" w:eastAsia="Times New Roman" w:hAnsi="Times New Roman" w:cs="Times New Roman"/>
          <w:b/>
          <w:bCs/>
          <w:noProof/>
          <w:spacing w:val="-9"/>
          <w:sz w:val="24"/>
          <w:szCs w:val="24"/>
          <w:lang w:val="kk-KZ" w:eastAsia="ru-RU"/>
        </w:rPr>
      </w:pPr>
    </w:p>
    <w:p w:rsidR="0050394A" w:rsidRDefault="0050394A" w:rsidP="00781BAC">
      <w:pPr>
        <w:spacing w:after="0" w:line="240" w:lineRule="auto"/>
        <w:rPr>
          <w:rFonts w:ascii="Times New Roman" w:eastAsia="Times New Roman" w:hAnsi="Times New Roman" w:cs="Times New Roman"/>
          <w:b/>
          <w:bCs/>
          <w:noProof/>
          <w:spacing w:val="-9"/>
          <w:sz w:val="24"/>
          <w:szCs w:val="24"/>
          <w:lang w:val="kk-KZ" w:eastAsia="ru-RU"/>
        </w:rPr>
      </w:pPr>
    </w:p>
    <w:p w:rsidR="0050394A" w:rsidRDefault="0050394A" w:rsidP="00781BAC">
      <w:pPr>
        <w:spacing w:after="0" w:line="240" w:lineRule="auto"/>
        <w:rPr>
          <w:rFonts w:ascii="Times New Roman" w:eastAsia="Times New Roman" w:hAnsi="Times New Roman" w:cs="Times New Roman"/>
          <w:b/>
          <w:bCs/>
          <w:noProof/>
          <w:spacing w:val="-9"/>
          <w:sz w:val="24"/>
          <w:szCs w:val="24"/>
          <w:lang w:val="kk-KZ" w:eastAsia="ru-RU"/>
        </w:rPr>
      </w:pPr>
    </w:p>
    <w:p w:rsidR="0050394A" w:rsidRDefault="0050394A" w:rsidP="00781BAC">
      <w:pPr>
        <w:spacing w:after="0" w:line="240" w:lineRule="auto"/>
        <w:rPr>
          <w:rFonts w:ascii="Times New Roman" w:eastAsia="Times New Roman" w:hAnsi="Times New Roman" w:cs="Times New Roman"/>
          <w:b/>
          <w:bCs/>
          <w:noProof/>
          <w:spacing w:val="-9"/>
          <w:sz w:val="24"/>
          <w:szCs w:val="24"/>
          <w:lang w:val="kk-KZ" w:eastAsia="ru-RU"/>
        </w:rPr>
      </w:pPr>
    </w:p>
    <w:p w:rsidR="0050394A" w:rsidRPr="0050394A" w:rsidRDefault="0050394A" w:rsidP="00781BAC">
      <w:pPr>
        <w:spacing w:after="0" w:line="240" w:lineRule="auto"/>
        <w:rPr>
          <w:rFonts w:ascii="Times New Roman" w:eastAsia="Times New Roman" w:hAnsi="Times New Roman" w:cs="Times New Roman"/>
          <w:b/>
          <w:bCs/>
          <w:noProof/>
          <w:spacing w:val="-9"/>
          <w:sz w:val="24"/>
          <w:szCs w:val="24"/>
          <w:lang w:val="kk-KZ" w:eastAsia="ru-RU"/>
        </w:rPr>
      </w:pPr>
    </w:p>
    <w:p w:rsidR="00B71F91" w:rsidRPr="0050394A" w:rsidRDefault="00B71F91" w:rsidP="00781BAC">
      <w:pPr>
        <w:spacing w:after="0" w:line="240" w:lineRule="auto"/>
        <w:jc w:val="center"/>
        <w:rPr>
          <w:rFonts w:ascii="Times New Roman" w:eastAsia="Times New Roman" w:hAnsi="Times New Roman" w:cs="Times New Roman"/>
          <w:b/>
          <w:bCs/>
          <w:noProof/>
          <w:spacing w:val="-9"/>
          <w:sz w:val="24"/>
          <w:szCs w:val="24"/>
          <w:lang w:val="kk-KZ" w:eastAsia="ru-RU"/>
        </w:rPr>
      </w:pPr>
    </w:p>
    <w:p w:rsidR="00B71F91" w:rsidRPr="0050394A" w:rsidRDefault="00B71F91" w:rsidP="00781BAC">
      <w:pPr>
        <w:spacing w:after="0" w:line="240" w:lineRule="auto"/>
        <w:jc w:val="center"/>
        <w:rPr>
          <w:rFonts w:ascii="Times New Roman" w:eastAsia="Times New Roman" w:hAnsi="Times New Roman" w:cs="Times New Roman"/>
          <w:b/>
          <w:bCs/>
          <w:noProof/>
          <w:spacing w:val="-9"/>
          <w:sz w:val="24"/>
          <w:szCs w:val="24"/>
          <w:lang w:val="kk-KZ" w:eastAsia="ru-RU"/>
        </w:rPr>
      </w:pPr>
    </w:p>
    <w:p w:rsidR="00B71F91" w:rsidRPr="0050394A" w:rsidRDefault="00B71F91" w:rsidP="00781BAC">
      <w:pPr>
        <w:spacing w:after="0" w:line="240" w:lineRule="auto"/>
        <w:jc w:val="center"/>
        <w:rPr>
          <w:rFonts w:ascii="Times New Roman" w:eastAsia="Times New Roman" w:hAnsi="Times New Roman" w:cs="Times New Roman"/>
          <w:b/>
          <w:bCs/>
          <w:noProof/>
          <w:spacing w:val="-9"/>
          <w:sz w:val="24"/>
          <w:szCs w:val="24"/>
          <w:lang w:val="kk-KZ" w:eastAsia="ru-RU"/>
        </w:rPr>
      </w:pPr>
    </w:p>
    <w:p w:rsidR="00DE1B07" w:rsidRPr="0050394A" w:rsidRDefault="00DE1B07" w:rsidP="00781BAC">
      <w:pPr>
        <w:spacing w:after="0" w:line="240" w:lineRule="auto"/>
        <w:rPr>
          <w:rFonts w:ascii="Times New Roman" w:eastAsia="Times New Roman" w:hAnsi="Times New Roman" w:cs="Times New Roman"/>
          <w:b/>
          <w:bCs/>
          <w:noProof/>
          <w:spacing w:val="-9"/>
          <w:sz w:val="24"/>
          <w:szCs w:val="24"/>
          <w:lang w:val="kk-KZ" w:eastAsia="ru-RU"/>
        </w:rPr>
      </w:pPr>
    </w:p>
    <w:p w:rsidR="000B7F59" w:rsidRPr="0050394A" w:rsidRDefault="000B7F59" w:rsidP="00781BAC">
      <w:pPr>
        <w:spacing w:after="0" w:line="240" w:lineRule="auto"/>
        <w:jc w:val="center"/>
        <w:rPr>
          <w:rFonts w:ascii="Times New Roman" w:hAnsi="Times New Roman" w:cs="Times New Roman"/>
          <w:b/>
          <w:sz w:val="24"/>
          <w:szCs w:val="24"/>
          <w:u w:val="single"/>
          <w:lang w:val="kk-KZ"/>
        </w:rPr>
      </w:pPr>
      <w:r w:rsidRPr="0050394A">
        <w:rPr>
          <w:rFonts w:ascii="Times New Roman" w:eastAsia="Times New Roman" w:hAnsi="Times New Roman" w:cs="Times New Roman"/>
          <w:b/>
          <w:bCs/>
          <w:noProof/>
          <w:spacing w:val="-9"/>
          <w:sz w:val="24"/>
          <w:szCs w:val="24"/>
          <w:u w:val="single"/>
          <w:lang w:val="kk-KZ" w:eastAsia="ru-RU"/>
        </w:rPr>
        <w:lastRenderedPageBreak/>
        <w:t xml:space="preserve">Модуль </w:t>
      </w:r>
      <w:r w:rsidR="00C42541" w:rsidRPr="0050394A">
        <w:rPr>
          <w:rFonts w:ascii="Times New Roman" w:eastAsia="Times New Roman" w:hAnsi="Times New Roman" w:cs="Times New Roman"/>
          <w:b/>
          <w:bCs/>
          <w:noProof/>
          <w:spacing w:val="-9"/>
          <w:sz w:val="24"/>
          <w:szCs w:val="24"/>
          <w:u w:val="single"/>
          <w:lang w:val="kk-KZ" w:eastAsia="ru-RU"/>
        </w:rPr>
        <w:t>2</w:t>
      </w:r>
      <w:r w:rsidRPr="0050394A">
        <w:rPr>
          <w:rFonts w:ascii="Times New Roman" w:eastAsia="Times New Roman" w:hAnsi="Times New Roman" w:cs="Times New Roman"/>
          <w:b/>
          <w:bCs/>
          <w:noProof/>
          <w:spacing w:val="-9"/>
          <w:sz w:val="24"/>
          <w:szCs w:val="24"/>
          <w:u w:val="single"/>
          <w:lang w:val="kk-KZ" w:eastAsia="ru-RU"/>
        </w:rPr>
        <w:t>.</w:t>
      </w:r>
      <w:r w:rsidRPr="0050394A">
        <w:rPr>
          <w:rFonts w:ascii="Times New Roman" w:eastAsia="Times New Roman" w:hAnsi="Times New Roman" w:cs="Times New Roman"/>
          <w:b/>
          <w:bCs/>
          <w:noProof/>
          <w:color w:val="000000"/>
          <w:spacing w:val="-9"/>
          <w:sz w:val="24"/>
          <w:szCs w:val="24"/>
          <w:u w:val="single"/>
          <w:lang w:val="kk-KZ" w:eastAsia="ru-RU"/>
        </w:rPr>
        <w:t xml:space="preserve">  </w:t>
      </w:r>
      <w:r w:rsidRPr="0050394A">
        <w:rPr>
          <w:rFonts w:ascii="Times New Roman" w:hAnsi="Times New Roman" w:cs="Times New Roman"/>
          <w:b/>
          <w:sz w:val="24"/>
          <w:szCs w:val="24"/>
          <w:u w:val="single"/>
          <w:lang w:val="kk-KZ"/>
        </w:rPr>
        <w:t>«Маркетинг»</w:t>
      </w:r>
    </w:p>
    <w:p w:rsidR="000B7F59" w:rsidRPr="0050394A" w:rsidRDefault="000B7F59" w:rsidP="00781BAC">
      <w:pPr>
        <w:spacing w:after="0" w:line="240" w:lineRule="auto"/>
        <w:jc w:val="center"/>
        <w:rPr>
          <w:rFonts w:ascii="Times New Roman" w:hAnsi="Times New Roman" w:cs="Times New Roman"/>
          <w:b/>
          <w:sz w:val="24"/>
          <w:szCs w:val="24"/>
          <w:u w:val="single"/>
          <w:lang w:val="kk-KZ"/>
        </w:rPr>
      </w:pP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1.Маркетингтің теориялық негіздері мен тұжырымдамалары</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2."Маркетинг-микс" түсінігі.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3.Маркетингтік зерттеулер</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4.Маркетинг зерттеулерінің негізгі бағыттары.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5.Маркетингтік зерттеудің қазіргі жағдайы.</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6.Маркетингтік ортасы</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7.Фирманың ішкі ортасын зерттеу.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8.Тауар нарығындағы тұтынушылардың мінез-құлығы</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9.Тұтынушы-ұйымдардың сатып алудағы мінез-құлқының ерекшеліктері.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10.Нарықты сегменттеу</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11.Тауарлар   нарығының   жіктелуі.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12.Маркетинг жүйесіндегі тауар</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13.Тауардың өміршеңдік кезеңі концепциясы.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14.Маркетингтегі тауар саясаты</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15.Тауардың бәсекеге қабілеттілігі түсінігі және оны анықтау белгілері.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16.Маркетингтің баға саясаты</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17.Баға саясатына әсер ететін факторлар.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18.Маркетинг жүйесіндегі тарату саясаты</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19.Бөлшек сауда ұғымы, оның атқаратын қызметтері және түрлері.</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20.Маркетингтегі коммуникациялық саясат</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21.Өткізуді ынталандыру: түсінігі, ерекшеліктері, түрлері.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22.Маркетинг жүйесіндегі жарнама</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23.Жарнамалық кампания түсінігі.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24.Маркетингті жоспарлау және бақылау</w:t>
      </w:r>
    </w:p>
    <w:p w:rsidR="000B7F59" w:rsidRPr="0050394A" w:rsidRDefault="000B7F59" w:rsidP="00781BAC">
      <w:pPr>
        <w:tabs>
          <w:tab w:val="left" w:pos="426"/>
          <w:tab w:val="left" w:pos="1134"/>
        </w:tabs>
        <w:spacing w:after="0" w:line="240" w:lineRule="auto"/>
        <w:jc w:val="both"/>
        <w:rPr>
          <w:rFonts w:ascii="Times New Roman" w:hAnsi="Times New Roman" w:cs="Times New Roman"/>
          <w:caps/>
          <w:sz w:val="24"/>
          <w:szCs w:val="24"/>
          <w:lang w:val="kk-KZ"/>
        </w:rPr>
      </w:pPr>
      <w:r w:rsidRPr="0050394A">
        <w:rPr>
          <w:rFonts w:ascii="Times New Roman" w:hAnsi="Times New Roman" w:cs="Times New Roman"/>
          <w:sz w:val="24"/>
          <w:szCs w:val="24"/>
          <w:lang w:val="kk-KZ"/>
        </w:rPr>
        <w:t>25.Маркетингтегі стратегиялық жоспарлау</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26.Маркетинг стратегиясын өңдеу үшін қолданатын үлгілер.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27.Халықаралық маркетинг</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 xml:space="preserve">28.Халықаралық маркетинг ортасы. </w:t>
      </w: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r w:rsidRPr="0050394A">
        <w:rPr>
          <w:rFonts w:ascii="Times New Roman" w:hAnsi="Times New Roman" w:cs="Times New Roman"/>
          <w:sz w:val="24"/>
          <w:szCs w:val="24"/>
          <w:lang w:val="kk-KZ"/>
        </w:rPr>
        <w:t>29.Қызметтер және бейкоммерциялық әрекеттің маркетингі</w:t>
      </w:r>
    </w:p>
    <w:p w:rsidR="000B7F59" w:rsidRPr="0050394A" w:rsidRDefault="000B7F59" w:rsidP="00781BAC">
      <w:pPr>
        <w:tabs>
          <w:tab w:val="left" w:pos="426"/>
          <w:tab w:val="left" w:pos="1134"/>
        </w:tabs>
        <w:spacing w:after="0" w:line="240" w:lineRule="auto"/>
        <w:jc w:val="both"/>
        <w:rPr>
          <w:rFonts w:ascii="Times New Roman" w:eastAsia="Times New Roman" w:hAnsi="Times New Roman" w:cs="Times New Roman"/>
          <w:bCs/>
          <w:noProof/>
          <w:spacing w:val="-9"/>
          <w:sz w:val="24"/>
          <w:szCs w:val="24"/>
          <w:u w:val="single"/>
          <w:lang w:val="kk-KZ" w:eastAsia="ru-RU"/>
        </w:rPr>
      </w:pPr>
      <w:r w:rsidRPr="0050394A">
        <w:rPr>
          <w:rFonts w:ascii="Times New Roman" w:hAnsi="Times New Roman" w:cs="Times New Roman"/>
          <w:sz w:val="24"/>
          <w:szCs w:val="24"/>
          <w:lang w:val="kk-KZ"/>
        </w:rPr>
        <w:t>30.</w:t>
      </w:r>
      <w:r w:rsidR="0050394A">
        <w:rPr>
          <w:rFonts w:ascii="Times New Roman" w:hAnsi="Times New Roman" w:cs="Times New Roman"/>
          <w:sz w:val="24"/>
          <w:szCs w:val="24"/>
          <w:lang w:val="kk-KZ"/>
        </w:rPr>
        <w:t>Б</w:t>
      </w:r>
      <w:r w:rsidRPr="0050394A">
        <w:rPr>
          <w:rFonts w:ascii="Times New Roman" w:hAnsi="Times New Roman" w:cs="Times New Roman"/>
          <w:sz w:val="24"/>
          <w:szCs w:val="24"/>
          <w:lang w:val="kk-KZ"/>
        </w:rPr>
        <w:t xml:space="preserve">ейкоммерциялық әрекеттер аясындағы маркетинг. </w:t>
      </w:r>
    </w:p>
    <w:p w:rsidR="000B7F59" w:rsidRPr="0050394A" w:rsidRDefault="000B7F59"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Pr="0050394A"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Pr="0050394A"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Pr="0050394A"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Pr="0050394A"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Pr="0050394A"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Pr="0050394A"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Pr="0050394A"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Pr="0050394A"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Pr="0050394A"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Pr="0050394A"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50394A" w:rsidRDefault="0050394A"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50394A" w:rsidRDefault="0050394A"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50394A" w:rsidRDefault="0050394A"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50394A" w:rsidRDefault="0050394A"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50394A" w:rsidRDefault="0050394A"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50394A" w:rsidRPr="0050394A" w:rsidRDefault="0050394A"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B71F91" w:rsidRPr="0050394A" w:rsidRDefault="00B71F91" w:rsidP="00781BAC">
      <w:pPr>
        <w:pStyle w:val="a4"/>
        <w:tabs>
          <w:tab w:val="left" w:pos="426"/>
          <w:tab w:val="left" w:pos="1134"/>
        </w:tabs>
        <w:spacing w:after="0" w:line="240" w:lineRule="auto"/>
        <w:ind w:left="0"/>
        <w:jc w:val="both"/>
        <w:rPr>
          <w:rFonts w:ascii="Times New Roman" w:eastAsia="Times New Roman" w:hAnsi="Times New Roman" w:cs="Times New Roman"/>
          <w:bCs/>
          <w:noProof/>
          <w:spacing w:val="-9"/>
          <w:sz w:val="24"/>
          <w:szCs w:val="24"/>
          <w:u w:val="single"/>
          <w:lang w:val="kk-KZ" w:eastAsia="ru-RU"/>
        </w:rPr>
      </w:pPr>
    </w:p>
    <w:p w:rsidR="00DF0335" w:rsidRPr="0050394A" w:rsidRDefault="00DF0335" w:rsidP="00781BAC">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lang w:val="kk-KZ" w:eastAsia="ru-RU"/>
        </w:rPr>
      </w:pP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color w:val="000000"/>
          <w:spacing w:val="-9"/>
          <w:sz w:val="24"/>
          <w:szCs w:val="24"/>
          <w:u w:val="single"/>
          <w:lang w:val="kk-KZ" w:eastAsia="ru-RU"/>
        </w:rPr>
      </w:pPr>
      <w:r w:rsidRPr="0050394A">
        <w:rPr>
          <w:rFonts w:ascii="Times New Roman" w:eastAsia="Times New Roman" w:hAnsi="Times New Roman" w:cs="Times New Roman"/>
          <w:b/>
          <w:bCs/>
          <w:noProof/>
          <w:spacing w:val="-9"/>
          <w:sz w:val="24"/>
          <w:szCs w:val="24"/>
          <w:u w:val="single"/>
          <w:lang w:val="kk-KZ" w:eastAsia="ru-RU"/>
        </w:rPr>
        <w:lastRenderedPageBreak/>
        <w:t xml:space="preserve">Модуль </w:t>
      </w:r>
      <w:r w:rsidR="00C42541" w:rsidRPr="0050394A">
        <w:rPr>
          <w:rFonts w:ascii="Times New Roman" w:eastAsia="Times New Roman" w:hAnsi="Times New Roman" w:cs="Times New Roman"/>
          <w:b/>
          <w:bCs/>
          <w:noProof/>
          <w:spacing w:val="-9"/>
          <w:sz w:val="24"/>
          <w:szCs w:val="24"/>
          <w:u w:val="single"/>
          <w:lang w:val="kk-KZ" w:eastAsia="ru-RU"/>
        </w:rPr>
        <w:t>3</w:t>
      </w:r>
      <w:r w:rsidRPr="0050394A">
        <w:rPr>
          <w:rFonts w:ascii="Times New Roman" w:eastAsia="Times New Roman" w:hAnsi="Times New Roman" w:cs="Times New Roman"/>
          <w:b/>
          <w:bCs/>
          <w:noProof/>
          <w:spacing w:val="-9"/>
          <w:sz w:val="24"/>
          <w:szCs w:val="24"/>
          <w:u w:val="single"/>
          <w:lang w:val="kk-KZ" w:eastAsia="ru-RU"/>
        </w:rPr>
        <w:t>.</w:t>
      </w:r>
      <w:r w:rsidRPr="0050394A">
        <w:rPr>
          <w:rFonts w:ascii="Times New Roman" w:eastAsia="Times New Roman" w:hAnsi="Times New Roman" w:cs="Times New Roman"/>
          <w:b/>
          <w:bCs/>
          <w:noProof/>
          <w:color w:val="000000"/>
          <w:spacing w:val="-9"/>
          <w:sz w:val="24"/>
          <w:szCs w:val="24"/>
          <w:u w:val="single"/>
          <w:lang w:val="kk-KZ" w:eastAsia="ru-RU"/>
        </w:rPr>
        <w:t xml:space="preserve">  «Экономиканы мемлекеттік реттеу»</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color w:val="000000"/>
          <w:spacing w:val="-9"/>
          <w:sz w:val="24"/>
          <w:szCs w:val="24"/>
          <w:u w:val="single"/>
          <w:lang w:val="kk-KZ" w:eastAsia="ru-RU"/>
        </w:rPr>
      </w:pP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spacing w:val="2"/>
          <w:sz w:val="24"/>
          <w:szCs w:val="24"/>
          <w:lang w:val="kk-KZ" w:eastAsia="ru-RU"/>
        </w:rPr>
        <w:t>1.Экономикаға мемлекеттің араласуының объективті қажеттігі</w:t>
      </w:r>
    </w:p>
    <w:p w:rsidR="000B7F59" w:rsidRPr="0050394A" w:rsidRDefault="000B7F59" w:rsidP="00781BAC">
      <w:pPr>
        <w:widowControl w:val="0"/>
        <w:shd w:val="clear" w:color="auto" w:fill="FFFFFF"/>
        <w:tabs>
          <w:tab w:val="left" w:pos="142"/>
          <w:tab w:val="left" w:pos="284"/>
          <w:tab w:val="left" w:pos="312"/>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spacing w:val="-15"/>
          <w:sz w:val="24"/>
          <w:szCs w:val="24"/>
          <w:lang w:val="kk-KZ" w:eastAsia="ru-RU"/>
        </w:rPr>
        <w:t>2.</w:t>
      </w:r>
      <w:r w:rsidRPr="0050394A">
        <w:rPr>
          <w:rFonts w:ascii="Times New Roman" w:eastAsia="Times New Roman" w:hAnsi="Times New Roman" w:cs="Times New Roman"/>
          <w:bCs/>
          <w:noProof/>
          <w:spacing w:val="5"/>
          <w:sz w:val="24"/>
          <w:szCs w:val="24"/>
          <w:lang w:val="kk-KZ" w:eastAsia="ru-RU"/>
        </w:rPr>
        <w:t xml:space="preserve"> Экономиканы «мемлекеттік реттеу» түсінігінің анықтамасы</w:t>
      </w:r>
    </w:p>
    <w:p w:rsidR="000B7F59" w:rsidRPr="0050394A" w:rsidRDefault="000B7F59" w:rsidP="00781BAC">
      <w:pPr>
        <w:widowControl w:val="0"/>
        <w:shd w:val="clear" w:color="auto" w:fill="FFFFFF"/>
        <w:tabs>
          <w:tab w:val="left" w:pos="142"/>
          <w:tab w:val="left" w:pos="284"/>
          <w:tab w:val="left" w:pos="408"/>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spacing w:val="-14"/>
          <w:sz w:val="24"/>
          <w:szCs w:val="24"/>
          <w:lang w:val="kk-KZ" w:eastAsia="ru-RU"/>
        </w:rPr>
        <w:t xml:space="preserve">3. </w:t>
      </w:r>
      <w:r w:rsidRPr="0050394A">
        <w:rPr>
          <w:rFonts w:ascii="Times New Roman" w:eastAsia="Times New Roman" w:hAnsi="Times New Roman" w:cs="Times New Roman"/>
          <w:bCs/>
          <w:noProof/>
          <w:sz w:val="24"/>
          <w:szCs w:val="24"/>
          <w:lang w:val="kk-KZ" w:eastAsia="ru-RU"/>
        </w:rPr>
        <w:t xml:space="preserve">Экономиканы  мемлекеттік  реттеудің методологиясы жөніндегі ұғым  </w:t>
      </w:r>
    </w:p>
    <w:p w:rsidR="000B7F59" w:rsidRPr="0050394A" w:rsidRDefault="000B7F59" w:rsidP="00781BAC">
      <w:pPr>
        <w:widowControl w:val="0"/>
        <w:shd w:val="clear" w:color="auto" w:fill="FFFFFF"/>
        <w:tabs>
          <w:tab w:val="left" w:pos="142"/>
          <w:tab w:val="left" w:pos="284"/>
          <w:tab w:val="left" w:pos="317"/>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spacing w:val="-15"/>
          <w:sz w:val="24"/>
          <w:szCs w:val="24"/>
          <w:lang w:val="kk-KZ" w:eastAsia="ru-RU"/>
        </w:rPr>
        <w:t xml:space="preserve">4. </w:t>
      </w:r>
      <w:r w:rsidRPr="0050394A">
        <w:rPr>
          <w:rFonts w:ascii="Times New Roman" w:eastAsia="Times New Roman" w:hAnsi="Times New Roman" w:cs="Times New Roman"/>
          <w:bCs/>
          <w:noProof/>
          <w:spacing w:val="-4"/>
          <w:sz w:val="24"/>
          <w:szCs w:val="24"/>
          <w:lang w:val="kk-KZ" w:eastAsia="ru-RU"/>
        </w:rPr>
        <w:t>ЭМР әдістерінің құрамы, объектісі мен мақсаттары</w:t>
      </w:r>
    </w:p>
    <w:p w:rsidR="000B7F59" w:rsidRPr="0050394A" w:rsidRDefault="000B7F59" w:rsidP="00781BAC">
      <w:pPr>
        <w:widowControl w:val="0"/>
        <w:shd w:val="clear" w:color="auto" w:fill="FFFFFF"/>
        <w:tabs>
          <w:tab w:val="left" w:pos="142"/>
          <w:tab w:val="left" w:pos="284"/>
          <w:tab w:val="left" w:pos="317"/>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6"/>
          <w:sz w:val="24"/>
          <w:szCs w:val="24"/>
          <w:lang w:val="kk-KZ" w:eastAsia="ru-RU"/>
        </w:rPr>
        <w:t xml:space="preserve">5. </w:t>
      </w:r>
      <w:r w:rsidRPr="0050394A">
        <w:rPr>
          <w:rFonts w:ascii="Times New Roman" w:eastAsia="Times New Roman" w:hAnsi="Times New Roman" w:cs="Times New Roman"/>
          <w:bCs/>
          <w:noProof/>
          <w:color w:val="000000"/>
          <w:spacing w:val="-4"/>
          <w:sz w:val="24"/>
          <w:szCs w:val="24"/>
          <w:lang w:val="kk-KZ" w:eastAsia="ru-RU"/>
        </w:rPr>
        <w:t>Экономиканы мемлекеттік реттеудің әдістері мен құралдары</w:t>
      </w:r>
    </w:p>
    <w:p w:rsidR="000B7F59" w:rsidRPr="0050394A" w:rsidRDefault="000B7F59" w:rsidP="00781BAC">
      <w:pPr>
        <w:widowControl w:val="0"/>
        <w:shd w:val="clear" w:color="auto" w:fill="FFFFFF"/>
        <w:tabs>
          <w:tab w:val="left" w:pos="142"/>
          <w:tab w:val="left" w:pos="284"/>
          <w:tab w:val="left" w:pos="317"/>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6"/>
          <w:sz w:val="24"/>
          <w:szCs w:val="24"/>
          <w:lang w:val="kk-KZ" w:eastAsia="ru-RU"/>
        </w:rPr>
        <w:t>6.</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 xml:space="preserve">Болжау </w:t>
      </w:r>
      <w:r w:rsidRPr="0050394A">
        <w:rPr>
          <w:rFonts w:ascii="Times New Roman" w:eastAsia="Times New Roman" w:hAnsi="Times New Roman" w:cs="Times New Roman"/>
          <w:noProof/>
          <w:color w:val="000000"/>
          <w:spacing w:val="-4"/>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мемлекеттік реттеудің негізгі әдісі ретінде</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
          <w:sz w:val="24"/>
          <w:szCs w:val="24"/>
          <w:lang w:val="kk-KZ" w:eastAsia="ru-RU"/>
        </w:rPr>
        <w:t>7.Жоспарлау мен бағдарламалаудың реттеушілік маңыздылығы</w:t>
      </w:r>
    </w:p>
    <w:p w:rsidR="000B7F59" w:rsidRPr="0050394A" w:rsidRDefault="000B7F59" w:rsidP="00781BAC">
      <w:pPr>
        <w:widowControl w:val="0"/>
        <w:shd w:val="clear" w:color="auto" w:fill="FFFFFF"/>
        <w:tabs>
          <w:tab w:val="left" w:pos="142"/>
          <w:tab w:val="left" w:pos="284"/>
          <w:tab w:val="left" w:pos="346"/>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5"/>
          <w:sz w:val="24"/>
          <w:szCs w:val="24"/>
          <w:lang w:val="kk-KZ" w:eastAsia="ru-RU"/>
        </w:rPr>
        <w:t>8.</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Фискалды саясат қаржы-бюджеттік реттеудің негізі ретінде</w:t>
      </w:r>
    </w:p>
    <w:p w:rsidR="000B7F59" w:rsidRPr="0050394A" w:rsidRDefault="000B7F59" w:rsidP="00781BAC">
      <w:pPr>
        <w:widowControl w:val="0"/>
        <w:shd w:val="clear" w:color="auto" w:fill="FFFFFF"/>
        <w:tabs>
          <w:tab w:val="left" w:pos="142"/>
          <w:tab w:val="left" w:pos="284"/>
          <w:tab w:val="left" w:pos="346"/>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7"/>
          <w:sz w:val="24"/>
          <w:szCs w:val="24"/>
          <w:lang w:val="kk-KZ" w:eastAsia="ru-RU"/>
        </w:rPr>
        <w:t>9.</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Салық жүйесі мемлекеттің экономикалық саясатының әдісі ретінде</w:t>
      </w:r>
    </w:p>
    <w:p w:rsidR="000B7F59" w:rsidRPr="0050394A" w:rsidRDefault="000B7F59" w:rsidP="00781BAC">
      <w:pPr>
        <w:widowControl w:val="0"/>
        <w:shd w:val="clear" w:color="auto" w:fill="FFFFFF"/>
        <w:tabs>
          <w:tab w:val="left" w:pos="142"/>
          <w:tab w:val="left" w:pos="284"/>
          <w:tab w:val="left" w:pos="389"/>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8"/>
          <w:sz w:val="24"/>
          <w:szCs w:val="24"/>
          <w:lang w:val="kk-KZ" w:eastAsia="ru-RU"/>
        </w:rPr>
        <w:t>10.</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Экономиканы ақша-несиелік реттеудің негізгі механизмдері</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1"/>
          <w:sz w:val="24"/>
          <w:szCs w:val="24"/>
          <w:lang w:val="kk-KZ" w:eastAsia="ru-RU"/>
        </w:rPr>
        <w:t>11.</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5"/>
          <w:sz w:val="24"/>
          <w:szCs w:val="24"/>
          <w:lang w:val="kk-KZ" w:eastAsia="ru-RU"/>
        </w:rPr>
        <w:t>Мемлекеттің ақша-несиелік реттеудің мақсаттары мен қазіргі жағдайы</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0"/>
          <w:sz w:val="24"/>
          <w:szCs w:val="24"/>
          <w:lang w:val="kk-KZ" w:eastAsia="ru-RU"/>
        </w:rPr>
        <w:t>12.</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8"/>
          <w:sz w:val="24"/>
          <w:szCs w:val="24"/>
          <w:lang w:val="kk-KZ" w:eastAsia="ru-RU"/>
        </w:rPr>
        <w:t>Экономикалық өсуді қамтамасыз етудің мемлекеттік іс-шаралары</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27"/>
          <w:sz w:val="24"/>
          <w:szCs w:val="24"/>
          <w:lang w:val="kk-KZ" w:eastAsia="ru-RU"/>
        </w:rPr>
        <w:t xml:space="preserve">13. </w:t>
      </w:r>
      <w:r w:rsidRPr="0050394A">
        <w:rPr>
          <w:rFonts w:ascii="Times New Roman" w:eastAsia="Times New Roman" w:hAnsi="Times New Roman" w:cs="Times New Roman"/>
          <w:bCs/>
          <w:noProof/>
          <w:color w:val="000000"/>
          <w:spacing w:val="3"/>
          <w:sz w:val="24"/>
          <w:szCs w:val="24"/>
          <w:lang w:val="kk-KZ" w:eastAsia="ru-RU"/>
        </w:rPr>
        <w:t xml:space="preserve">Ғылыми-техникалық прогрестің бағыттары және оны </w:t>
      </w:r>
      <w:r w:rsidRPr="0050394A">
        <w:rPr>
          <w:rFonts w:ascii="Times New Roman" w:eastAsia="Times New Roman" w:hAnsi="Times New Roman" w:cs="Times New Roman"/>
          <w:bCs/>
          <w:noProof/>
          <w:color w:val="000000"/>
          <w:spacing w:val="6"/>
          <w:sz w:val="24"/>
          <w:szCs w:val="24"/>
          <w:lang w:val="kk-KZ" w:eastAsia="ru-RU"/>
        </w:rPr>
        <w:t>жеделдетудегі мемлекеттің рөлі</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1"/>
          <w:sz w:val="24"/>
          <w:szCs w:val="24"/>
          <w:lang w:val="kk-KZ" w:eastAsia="ru-RU"/>
        </w:rPr>
        <w:t>14.</w:t>
      </w:r>
      <w:r w:rsidRPr="0050394A">
        <w:rPr>
          <w:rFonts w:ascii="Times New Roman" w:eastAsia="Times New Roman" w:hAnsi="Times New Roman" w:cs="Times New Roman"/>
          <w:bCs/>
          <w:noProof/>
          <w:color w:val="000000"/>
          <w:spacing w:val="5"/>
          <w:sz w:val="24"/>
          <w:szCs w:val="24"/>
          <w:lang w:val="kk-KZ" w:eastAsia="ru-RU"/>
        </w:rPr>
        <w:t xml:space="preserve">Индустриалды-инновациялық стратегияны жүзеге асыруда </w:t>
      </w:r>
      <w:r w:rsidRPr="0050394A">
        <w:rPr>
          <w:rFonts w:ascii="Times New Roman" w:eastAsia="Times New Roman" w:hAnsi="Times New Roman" w:cs="Times New Roman"/>
          <w:bCs/>
          <w:noProof/>
          <w:color w:val="000000"/>
          <w:spacing w:val="6"/>
          <w:sz w:val="24"/>
          <w:szCs w:val="24"/>
          <w:lang w:val="kk-KZ" w:eastAsia="ru-RU"/>
        </w:rPr>
        <w:t>мемлекеттің қызметі</w:t>
      </w:r>
    </w:p>
    <w:p w:rsidR="000B7F59" w:rsidRPr="0050394A" w:rsidRDefault="000B7F59" w:rsidP="00781BAC">
      <w:pPr>
        <w:tabs>
          <w:tab w:val="left" w:pos="993"/>
        </w:tabs>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9"/>
          <w:sz w:val="24"/>
          <w:szCs w:val="24"/>
          <w:lang w:val="kk-KZ" w:eastAsia="ru-RU"/>
        </w:rPr>
        <w:t>15.</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7"/>
          <w:sz w:val="24"/>
          <w:szCs w:val="24"/>
          <w:lang w:val="kk-KZ" w:eastAsia="ru-RU"/>
        </w:rPr>
        <w:t>Мемлекеттің құрылымдық саясаты</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3"/>
          <w:sz w:val="24"/>
          <w:szCs w:val="24"/>
          <w:lang w:val="kk-KZ" w:eastAsia="ru-RU"/>
        </w:rPr>
        <w:t>16.</w:t>
      </w:r>
      <w:r w:rsidRPr="0050394A">
        <w:rPr>
          <w:rFonts w:ascii="Times New Roman" w:eastAsia="Times New Roman" w:hAnsi="Times New Roman" w:cs="Times New Roman"/>
          <w:bCs/>
          <w:noProof/>
          <w:color w:val="000000"/>
          <w:spacing w:val="10"/>
          <w:sz w:val="24"/>
          <w:szCs w:val="24"/>
          <w:lang w:val="kk-KZ" w:eastAsia="ru-RU"/>
        </w:rPr>
        <w:t xml:space="preserve"> Белсенді өнеркәсіптік саясатты қалыптастырудың қажеттігі</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9"/>
          <w:sz w:val="24"/>
          <w:szCs w:val="24"/>
          <w:lang w:val="kk-KZ" w:eastAsia="ru-RU"/>
        </w:rPr>
        <w:t>17.</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 xml:space="preserve">Құрылымдық және өнеркәсіптік саясаттағы инвестициялық </w:t>
      </w:r>
      <w:r w:rsidRPr="0050394A">
        <w:rPr>
          <w:rFonts w:ascii="Times New Roman" w:eastAsia="Times New Roman" w:hAnsi="Times New Roman" w:cs="Times New Roman"/>
          <w:bCs/>
          <w:noProof/>
          <w:color w:val="000000"/>
          <w:spacing w:val="5"/>
          <w:sz w:val="24"/>
          <w:szCs w:val="24"/>
          <w:lang w:val="kk-KZ" w:eastAsia="ru-RU"/>
        </w:rPr>
        <w:t>сфераның рөлі</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8"/>
          <w:sz w:val="24"/>
          <w:szCs w:val="24"/>
          <w:lang w:val="kk-KZ" w:eastAsia="ru-RU"/>
        </w:rPr>
        <w:t>18.</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3"/>
          <w:sz w:val="24"/>
          <w:szCs w:val="24"/>
          <w:lang w:val="kk-KZ" w:eastAsia="ru-RU"/>
        </w:rPr>
        <w:t xml:space="preserve">Елдің    экономикалық    қауіпсіздігін    қамтамасыз    етуде    аграрлық </w:t>
      </w:r>
      <w:r w:rsidRPr="0050394A">
        <w:rPr>
          <w:rFonts w:ascii="Times New Roman" w:eastAsia="Times New Roman" w:hAnsi="Times New Roman" w:cs="Times New Roman"/>
          <w:bCs/>
          <w:noProof/>
          <w:color w:val="000000"/>
          <w:spacing w:val="2"/>
          <w:sz w:val="24"/>
          <w:szCs w:val="24"/>
          <w:lang w:val="kk-KZ" w:eastAsia="ru-RU"/>
        </w:rPr>
        <w:t>сфераның рөлі</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1"/>
          <w:sz w:val="24"/>
          <w:szCs w:val="24"/>
          <w:lang w:val="kk-KZ" w:eastAsia="ru-RU"/>
        </w:rPr>
        <w:t>19.</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5"/>
          <w:sz w:val="24"/>
          <w:szCs w:val="24"/>
          <w:lang w:val="kk-KZ" w:eastAsia="ru-RU"/>
        </w:rPr>
        <w:t>Мемлекеттік аграрлық саясаттың іс- шаралары</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5"/>
          <w:sz w:val="24"/>
          <w:szCs w:val="24"/>
          <w:lang w:val="kk-KZ" w:eastAsia="ru-RU"/>
        </w:rPr>
        <w:t>20.</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6"/>
          <w:sz w:val="24"/>
          <w:szCs w:val="24"/>
          <w:lang w:val="kk-KZ" w:eastAsia="ru-RU"/>
        </w:rPr>
        <w:t>Бәсекелік ортаны қалыптастыруда монополияны реттеу қажеттілігі</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5"/>
          <w:sz w:val="24"/>
          <w:szCs w:val="24"/>
          <w:lang w:val="kk-KZ" w:eastAsia="ru-RU"/>
        </w:rPr>
        <w:t>21.</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 xml:space="preserve">Мемлекет </w:t>
      </w:r>
      <w:r w:rsidRPr="0050394A">
        <w:rPr>
          <w:rFonts w:ascii="Times New Roman" w:eastAsia="Times New Roman" w:hAnsi="Times New Roman" w:cs="Times New Roman"/>
          <w:noProof/>
          <w:color w:val="000000"/>
          <w:spacing w:val="4"/>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бәсекелік ортаны қамтамасыз етудің кепілі ретінде</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5"/>
          <w:sz w:val="24"/>
          <w:szCs w:val="24"/>
          <w:lang w:val="kk-KZ" w:eastAsia="ru-RU"/>
        </w:rPr>
        <w:t>22.</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8"/>
          <w:sz w:val="24"/>
          <w:szCs w:val="24"/>
          <w:lang w:val="kk-KZ" w:eastAsia="ru-RU"/>
        </w:rPr>
        <w:t>Жұмыспен қамтуды мемлекеттік реттеу мақсаттыры мен қажеттілігі</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6"/>
          <w:sz w:val="24"/>
          <w:szCs w:val="24"/>
          <w:lang w:val="kk-KZ" w:eastAsia="ru-RU"/>
        </w:rPr>
        <w:t>23.</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Халықты әлеуметтік қорғауда мемлекеттің атқаратын іс-әрекеттері</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5"/>
          <w:sz w:val="24"/>
          <w:szCs w:val="24"/>
          <w:lang w:val="kk-KZ" w:eastAsia="ru-RU"/>
        </w:rPr>
        <w:t>24.</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2"/>
          <w:sz w:val="24"/>
          <w:szCs w:val="24"/>
          <w:lang w:val="kk-KZ" w:eastAsia="ru-RU"/>
        </w:rPr>
        <w:t>ҚР экологиялық мәселелерді шешуге бағытталған мемлекеттің саясаты</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22"/>
          <w:sz w:val="24"/>
          <w:szCs w:val="24"/>
          <w:lang w:val="kk-KZ" w:eastAsia="ru-RU"/>
        </w:rPr>
        <w:t>25.</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7"/>
          <w:sz w:val="24"/>
          <w:szCs w:val="24"/>
          <w:lang w:val="kk-KZ" w:eastAsia="ru-RU"/>
        </w:rPr>
        <w:t>Сыртқы экономикалық іс-әрекетті мемлекеттік реттеу</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bCs/>
          <w:noProof/>
          <w:color w:val="000000"/>
          <w:spacing w:val="5"/>
          <w:sz w:val="24"/>
          <w:szCs w:val="24"/>
          <w:lang w:val="kk-KZ" w:eastAsia="ru-RU"/>
        </w:rPr>
      </w:pPr>
      <w:r w:rsidRPr="0050394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0" locked="0" layoutInCell="0" allowOverlap="1" wp14:anchorId="7BBC4FCB" wp14:editId="024E1CDB">
                <wp:simplePos x="0" y="0"/>
                <wp:positionH relativeFrom="margin">
                  <wp:posOffset>4358640</wp:posOffset>
                </wp:positionH>
                <wp:positionV relativeFrom="paragraph">
                  <wp:posOffset>10140950</wp:posOffset>
                </wp:positionV>
                <wp:extent cx="2724785" cy="0"/>
                <wp:effectExtent l="5715" t="6350" r="12700" b="127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478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C78BBBB"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43.2pt,798.5pt" to="557.75pt,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" o:allowincell="f" strokeweight=".25pt">
                <w10:wrap anchorx="margin"/>
              </v:line>
            </w:pict>
          </mc:Fallback>
        </mc:AlternateContent>
      </w:r>
      <w:r w:rsidRPr="0050394A">
        <w:rPr>
          <w:rFonts w:ascii="Times New Roman" w:eastAsia="Times New Roman" w:hAnsi="Times New Roman" w:cs="Times New Roman"/>
          <w:bCs/>
          <w:noProof/>
          <w:color w:val="000000"/>
          <w:spacing w:val="5"/>
          <w:sz w:val="24"/>
          <w:szCs w:val="24"/>
          <w:lang w:val="kk-KZ" w:eastAsia="ru-RU"/>
        </w:rPr>
        <w:t>26. Мемлекеттің сыртқы экономикалық реттеудің негізгі құралдары</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iCs/>
          <w:noProof/>
          <w:color w:val="000000"/>
          <w:spacing w:val="11"/>
          <w:sz w:val="24"/>
          <w:szCs w:val="24"/>
          <w:lang w:val="kk-KZ" w:eastAsia="ru-RU"/>
        </w:rPr>
        <w:t>27.</w:t>
      </w:r>
      <w:r w:rsidRPr="0050394A">
        <w:rPr>
          <w:rFonts w:ascii="Times New Roman" w:eastAsia="Times New Roman" w:hAnsi="Times New Roman" w:cs="Times New Roman"/>
          <w:bCs/>
          <w:noProof/>
          <w:color w:val="000000"/>
          <w:spacing w:val="11"/>
          <w:sz w:val="24"/>
          <w:szCs w:val="24"/>
          <w:lang w:val="kk-KZ" w:eastAsia="ru-RU"/>
        </w:rPr>
        <w:t xml:space="preserve">Аймақтардың әлеуметтік-экономикалық дамуын мемлекеттік </w:t>
      </w:r>
      <w:r w:rsidRPr="0050394A">
        <w:rPr>
          <w:rFonts w:ascii="Times New Roman" w:eastAsia="Times New Roman" w:hAnsi="Times New Roman" w:cs="Times New Roman"/>
          <w:bCs/>
          <w:color w:val="000000"/>
          <w:spacing w:val="4"/>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реттеу</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6"/>
          <w:sz w:val="24"/>
          <w:szCs w:val="24"/>
          <w:lang w:val="kk-KZ" w:eastAsia="ru-RU"/>
        </w:rPr>
        <w:t xml:space="preserve">28. Мемлекеттің аймақтық саясатты жүргізу </w:t>
      </w:r>
      <w:r w:rsidRPr="0050394A">
        <w:rPr>
          <w:rFonts w:ascii="Times New Roman" w:eastAsia="Times New Roman" w:hAnsi="Times New Roman" w:cs="Times New Roman"/>
          <w:noProof/>
          <w:color w:val="000000"/>
          <w:spacing w:val="6"/>
          <w:sz w:val="24"/>
          <w:szCs w:val="24"/>
          <w:lang w:val="kk-KZ" w:eastAsia="ru-RU"/>
        </w:rPr>
        <w:t>маңыздылығы</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bCs/>
          <w:noProof/>
          <w:color w:val="000000"/>
          <w:sz w:val="24"/>
          <w:szCs w:val="24"/>
          <w:lang w:val="kk-KZ" w:eastAsia="ru-RU"/>
        </w:rPr>
      </w:pPr>
      <w:r w:rsidRPr="0050394A">
        <w:rPr>
          <w:rFonts w:ascii="Times New Roman" w:eastAsia="Times New Roman" w:hAnsi="Times New Roman" w:cs="Times New Roman"/>
          <w:noProof/>
          <w:color w:val="000000"/>
          <w:spacing w:val="5"/>
          <w:sz w:val="24"/>
          <w:szCs w:val="24"/>
          <w:lang w:val="kk-KZ" w:eastAsia="ru-RU"/>
        </w:rPr>
        <w:t>29.</w:t>
      </w:r>
      <w:r w:rsidRPr="0050394A">
        <w:rPr>
          <w:rFonts w:ascii="Times New Roman" w:eastAsia="Times New Roman" w:hAnsi="Times New Roman" w:cs="Times New Roman"/>
          <w:bCs/>
          <w:noProof/>
          <w:color w:val="000000"/>
          <w:spacing w:val="5"/>
          <w:sz w:val="24"/>
          <w:szCs w:val="24"/>
          <w:lang w:val="kk-KZ" w:eastAsia="ru-RU"/>
        </w:rPr>
        <w:t xml:space="preserve">Экономиканы болжау және стратегиялық жоспарлаудың мәні және </w:t>
      </w:r>
      <w:r w:rsidRPr="0050394A">
        <w:rPr>
          <w:rFonts w:ascii="Times New Roman" w:eastAsia="Times New Roman" w:hAnsi="Times New Roman" w:cs="Times New Roman"/>
          <w:bCs/>
          <w:noProof/>
          <w:color w:val="000000"/>
          <w:sz w:val="24"/>
          <w:szCs w:val="24"/>
          <w:lang w:val="kk-KZ" w:eastAsia="ru-RU"/>
        </w:rPr>
        <w:t>түрлері</w:t>
      </w:r>
    </w:p>
    <w:p w:rsidR="000B7F59" w:rsidRPr="0050394A" w:rsidRDefault="000B7F59" w:rsidP="00781BAC">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4"/>
          <w:sz w:val="24"/>
          <w:szCs w:val="24"/>
          <w:lang w:val="kk-KZ" w:eastAsia="ru-RU"/>
        </w:rPr>
        <w:t>30.Экономиканы мемлекеттік реттеудің теориялық негіздемесі</w:t>
      </w:r>
    </w:p>
    <w:p w:rsidR="000B7F59" w:rsidRPr="0050394A" w:rsidRDefault="000B7F59" w:rsidP="00781BAC">
      <w:pPr>
        <w:tabs>
          <w:tab w:val="left" w:pos="426"/>
          <w:tab w:val="left" w:pos="1134"/>
        </w:tabs>
        <w:spacing w:after="0" w:line="240" w:lineRule="auto"/>
        <w:jc w:val="center"/>
        <w:rPr>
          <w:rFonts w:ascii="Times New Roman" w:hAnsi="Times New Roman" w:cs="Times New Roman"/>
          <w:sz w:val="24"/>
          <w:szCs w:val="24"/>
          <w:u w:val="single"/>
          <w:lang w:val="kk-KZ"/>
        </w:rPr>
      </w:pPr>
    </w:p>
    <w:p w:rsidR="000B7F59" w:rsidRPr="0050394A" w:rsidRDefault="000B7F59" w:rsidP="00781BAC">
      <w:pPr>
        <w:tabs>
          <w:tab w:val="left" w:pos="426"/>
          <w:tab w:val="left" w:pos="1134"/>
        </w:tabs>
        <w:spacing w:after="0" w:line="240" w:lineRule="auto"/>
        <w:jc w:val="center"/>
        <w:rPr>
          <w:rFonts w:ascii="Times New Roman" w:hAnsi="Times New Roman" w:cs="Times New Roman"/>
          <w:sz w:val="24"/>
          <w:szCs w:val="24"/>
          <w:u w:val="single"/>
          <w:lang w:val="kk-KZ"/>
        </w:rPr>
      </w:pP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p>
    <w:p w:rsidR="0046201E" w:rsidRPr="0050394A" w:rsidRDefault="0046201E" w:rsidP="00781BAC">
      <w:pPr>
        <w:tabs>
          <w:tab w:val="left" w:pos="426"/>
          <w:tab w:val="left" w:pos="1134"/>
        </w:tabs>
        <w:spacing w:after="0" w:line="240" w:lineRule="auto"/>
        <w:jc w:val="both"/>
        <w:rPr>
          <w:rFonts w:ascii="Times New Roman" w:hAnsi="Times New Roman" w:cs="Times New Roman"/>
          <w:sz w:val="24"/>
          <w:szCs w:val="24"/>
          <w:lang w:val="kk-KZ"/>
        </w:rPr>
      </w:pPr>
    </w:p>
    <w:p w:rsidR="0046201E" w:rsidRDefault="0046201E" w:rsidP="00781BAC">
      <w:pPr>
        <w:tabs>
          <w:tab w:val="left" w:pos="426"/>
          <w:tab w:val="left" w:pos="1134"/>
        </w:tabs>
        <w:spacing w:after="0" w:line="240" w:lineRule="auto"/>
        <w:jc w:val="both"/>
        <w:rPr>
          <w:rFonts w:ascii="Times New Roman" w:hAnsi="Times New Roman" w:cs="Times New Roman"/>
          <w:sz w:val="24"/>
          <w:szCs w:val="24"/>
          <w:lang w:val="kk-KZ"/>
        </w:rPr>
      </w:pPr>
    </w:p>
    <w:p w:rsidR="0050394A" w:rsidRDefault="0050394A" w:rsidP="00781BAC">
      <w:pPr>
        <w:tabs>
          <w:tab w:val="left" w:pos="426"/>
          <w:tab w:val="left" w:pos="1134"/>
        </w:tabs>
        <w:spacing w:after="0" w:line="240" w:lineRule="auto"/>
        <w:jc w:val="both"/>
        <w:rPr>
          <w:rFonts w:ascii="Times New Roman" w:hAnsi="Times New Roman" w:cs="Times New Roman"/>
          <w:sz w:val="24"/>
          <w:szCs w:val="24"/>
          <w:lang w:val="kk-KZ"/>
        </w:rPr>
      </w:pPr>
    </w:p>
    <w:p w:rsidR="0050394A" w:rsidRDefault="0050394A" w:rsidP="00781BAC">
      <w:pPr>
        <w:tabs>
          <w:tab w:val="left" w:pos="426"/>
          <w:tab w:val="left" w:pos="1134"/>
        </w:tabs>
        <w:spacing w:after="0" w:line="240" w:lineRule="auto"/>
        <w:jc w:val="both"/>
        <w:rPr>
          <w:rFonts w:ascii="Times New Roman" w:hAnsi="Times New Roman" w:cs="Times New Roman"/>
          <w:sz w:val="24"/>
          <w:szCs w:val="24"/>
          <w:lang w:val="kk-KZ"/>
        </w:rPr>
      </w:pPr>
    </w:p>
    <w:p w:rsidR="0050394A" w:rsidRDefault="0050394A" w:rsidP="00781BAC">
      <w:pPr>
        <w:tabs>
          <w:tab w:val="left" w:pos="426"/>
          <w:tab w:val="left" w:pos="1134"/>
        </w:tabs>
        <w:spacing w:after="0" w:line="240" w:lineRule="auto"/>
        <w:jc w:val="both"/>
        <w:rPr>
          <w:rFonts w:ascii="Times New Roman" w:hAnsi="Times New Roman" w:cs="Times New Roman"/>
          <w:sz w:val="24"/>
          <w:szCs w:val="24"/>
          <w:lang w:val="kk-KZ"/>
        </w:rPr>
      </w:pPr>
    </w:p>
    <w:p w:rsidR="0050394A" w:rsidRDefault="0050394A" w:rsidP="00781BAC">
      <w:pPr>
        <w:tabs>
          <w:tab w:val="left" w:pos="426"/>
          <w:tab w:val="left" w:pos="1134"/>
        </w:tabs>
        <w:spacing w:after="0" w:line="240" w:lineRule="auto"/>
        <w:jc w:val="both"/>
        <w:rPr>
          <w:rFonts w:ascii="Times New Roman" w:hAnsi="Times New Roman" w:cs="Times New Roman"/>
          <w:sz w:val="24"/>
          <w:szCs w:val="24"/>
          <w:lang w:val="kk-KZ"/>
        </w:rPr>
      </w:pPr>
    </w:p>
    <w:p w:rsidR="0050394A" w:rsidRDefault="0050394A" w:rsidP="00781BAC">
      <w:pPr>
        <w:tabs>
          <w:tab w:val="left" w:pos="426"/>
          <w:tab w:val="left" w:pos="1134"/>
        </w:tabs>
        <w:spacing w:after="0" w:line="240" w:lineRule="auto"/>
        <w:jc w:val="both"/>
        <w:rPr>
          <w:rFonts w:ascii="Times New Roman" w:hAnsi="Times New Roman" w:cs="Times New Roman"/>
          <w:sz w:val="24"/>
          <w:szCs w:val="24"/>
          <w:lang w:val="kk-KZ"/>
        </w:rPr>
      </w:pPr>
    </w:p>
    <w:p w:rsidR="0050394A" w:rsidRDefault="0050394A" w:rsidP="00781BAC">
      <w:pPr>
        <w:tabs>
          <w:tab w:val="left" w:pos="426"/>
          <w:tab w:val="left" w:pos="1134"/>
        </w:tabs>
        <w:spacing w:after="0" w:line="240" w:lineRule="auto"/>
        <w:jc w:val="both"/>
        <w:rPr>
          <w:rFonts w:ascii="Times New Roman" w:hAnsi="Times New Roman" w:cs="Times New Roman"/>
          <w:sz w:val="24"/>
          <w:szCs w:val="24"/>
          <w:lang w:val="kk-KZ"/>
        </w:rPr>
      </w:pPr>
    </w:p>
    <w:p w:rsidR="0050394A" w:rsidRDefault="0050394A" w:rsidP="00781BAC">
      <w:pPr>
        <w:tabs>
          <w:tab w:val="left" w:pos="426"/>
          <w:tab w:val="left" w:pos="1134"/>
        </w:tabs>
        <w:spacing w:after="0" w:line="240" w:lineRule="auto"/>
        <w:jc w:val="both"/>
        <w:rPr>
          <w:rFonts w:ascii="Times New Roman" w:hAnsi="Times New Roman" w:cs="Times New Roman"/>
          <w:sz w:val="24"/>
          <w:szCs w:val="24"/>
          <w:lang w:val="kk-KZ"/>
        </w:rPr>
      </w:pPr>
    </w:p>
    <w:p w:rsidR="0050394A" w:rsidRDefault="0050394A" w:rsidP="00781BAC">
      <w:pPr>
        <w:tabs>
          <w:tab w:val="left" w:pos="426"/>
          <w:tab w:val="left" w:pos="1134"/>
        </w:tabs>
        <w:spacing w:after="0" w:line="240" w:lineRule="auto"/>
        <w:jc w:val="both"/>
        <w:rPr>
          <w:rFonts w:ascii="Times New Roman" w:hAnsi="Times New Roman" w:cs="Times New Roman"/>
          <w:sz w:val="24"/>
          <w:szCs w:val="24"/>
          <w:lang w:val="kk-KZ"/>
        </w:rPr>
      </w:pPr>
    </w:p>
    <w:p w:rsidR="0050394A" w:rsidRDefault="0050394A" w:rsidP="00781BAC">
      <w:pPr>
        <w:tabs>
          <w:tab w:val="left" w:pos="426"/>
          <w:tab w:val="left" w:pos="1134"/>
        </w:tabs>
        <w:spacing w:after="0" w:line="240" w:lineRule="auto"/>
        <w:jc w:val="both"/>
        <w:rPr>
          <w:rFonts w:ascii="Times New Roman" w:hAnsi="Times New Roman" w:cs="Times New Roman"/>
          <w:sz w:val="24"/>
          <w:szCs w:val="24"/>
          <w:lang w:val="kk-KZ"/>
        </w:rPr>
      </w:pPr>
    </w:p>
    <w:p w:rsidR="0050394A" w:rsidRDefault="0050394A" w:rsidP="00781BAC">
      <w:pPr>
        <w:tabs>
          <w:tab w:val="left" w:pos="426"/>
          <w:tab w:val="left" w:pos="1134"/>
        </w:tabs>
        <w:spacing w:after="0" w:line="240" w:lineRule="auto"/>
        <w:jc w:val="both"/>
        <w:rPr>
          <w:rFonts w:ascii="Times New Roman" w:hAnsi="Times New Roman" w:cs="Times New Roman"/>
          <w:sz w:val="24"/>
          <w:szCs w:val="24"/>
          <w:lang w:val="kk-KZ"/>
        </w:rPr>
      </w:pPr>
    </w:p>
    <w:p w:rsidR="0050394A" w:rsidRPr="0050394A" w:rsidRDefault="0050394A" w:rsidP="00781BAC">
      <w:pPr>
        <w:tabs>
          <w:tab w:val="left" w:pos="426"/>
          <w:tab w:val="left" w:pos="1134"/>
        </w:tabs>
        <w:spacing w:after="0" w:line="240" w:lineRule="auto"/>
        <w:jc w:val="both"/>
        <w:rPr>
          <w:rFonts w:ascii="Times New Roman" w:hAnsi="Times New Roman" w:cs="Times New Roman"/>
          <w:sz w:val="24"/>
          <w:szCs w:val="24"/>
          <w:lang w:val="kk-KZ"/>
        </w:rPr>
      </w:pPr>
    </w:p>
    <w:p w:rsidR="0046201E" w:rsidRPr="0050394A" w:rsidRDefault="0046201E" w:rsidP="00781BAC">
      <w:pPr>
        <w:tabs>
          <w:tab w:val="left" w:pos="426"/>
          <w:tab w:val="left" w:pos="1134"/>
        </w:tabs>
        <w:spacing w:after="0" w:line="240" w:lineRule="auto"/>
        <w:jc w:val="both"/>
        <w:rPr>
          <w:rFonts w:ascii="Times New Roman" w:hAnsi="Times New Roman" w:cs="Times New Roman"/>
          <w:sz w:val="24"/>
          <w:szCs w:val="24"/>
          <w:lang w:val="kk-KZ"/>
        </w:rPr>
      </w:pPr>
    </w:p>
    <w:p w:rsidR="000B7F59" w:rsidRPr="0050394A" w:rsidRDefault="000B7F59" w:rsidP="00781BAC">
      <w:pPr>
        <w:tabs>
          <w:tab w:val="left" w:pos="426"/>
          <w:tab w:val="left" w:pos="1134"/>
        </w:tabs>
        <w:spacing w:after="0" w:line="240" w:lineRule="auto"/>
        <w:jc w:val="both"/>
        <w:rPr>
          <w:rFonts w:ascii="Times New Roman" w:hAnsi="Times New Roman" w:cs="Times New Roman"/>
          <w:sz w:val="24"/>
          <w:szCs w:val="24"/>
          <w:lang w:val="kk-KZ"/>
        </w:rPr>
      </w:pPr>
    </w:p>
    <w:p w:rsidR="0027562B" w:rsidRPr="0050394A" w:rsidRDefault="0027562B" w:rsidP="0027562B">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lastRenderedPageBreak/>
        <w:t>ҰСЫНЫЛАТЫН ӘДЕБИЕТТЕР ТІЗІМІ</w:t>
      </w:r>
    </w:p>
    <w:p w:rsidR="0027562B" w:rsidRPr="0050394A" w:rsidRDefault="0027562B" w:rsidP="0027562B">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t>Менеджмент</w:t>
      </w:r>
    </w:p>
    <w:p w:rsidR="0027562B" w:rsidRPr="0050394A" w:rsidRDefault="0027562B" w:rsidP="0027562B">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27562B" w:rsidRDefault="0027562B" w:rsidP="0027562B">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t>Негізгі әдебиеттер:</w:t>
      </w:r>
    </w:p>
    <w:p w:rsidR="0027562B" w:rsidRPr="00AC734D" w:rsidRDefault="0027562B" w:rsidP="0027562B">
      <w:pPr>
        <w:spacing w:after="0" w:line="240" w:lineRule="auto"/>
        <w:jc w:val="both"/>
        <w:rPr>
          <w:rFonts w:ascii="Times New Roman" w:hAnsi="Times New Roman" w:cs="Times New Roman"/>
          <w:bCs/>
          <w:sz w:val="24"/>
          <w:szCs w:val="24"/>
          <w:shd w:val="clear" w:color="auto" w:fill="FFFFFF"/>
          <w:lang w:val="kk-KZ"/>
        </w:rPr>
      </w:pPr>
      <w:r>
        <w:rPr>
          <w:rFonts w:ascii="Times New Roman" w:hAnsi="Times New Roman" w:cs="Times New Roman"/>
          <w:bCs/>
          <w:sz w:val="24"/>
          <w:szCs w:val="24"/>
          <w:shd w:val="clear" w:color="auto" w:fill="FFFFFF"/>
          <w:lang w:val="kk-KZ"/>
        </w:rPr>
        <w:t>1.</w:t>
      </w:r>
      <w:r w:rsidRPr="00AC734D">
        <w:rPr>
          <w:rFonts w:ascii="Times New Roman" w:hAnsi="Times New Roman" w:cs="Times New Roman"/>
          <w:bCs/>
          <w:sz w:val="24"/>
          <w:szCs w:val="24"/>
          <w:shd w:val="clear" w:color="auto" w:fill="FFFFFF"/>
          <w:lang w:val="kk-KZ"/>
        </w:rPr>
        <w:t xml:space="preserve">Байтаева Г.Р., Кылышпаева Б.Х. Менеджмент. Оқу құралы - </w:t>
      </w:r>
      <w:r w:rsidRPr="00AC734D">
        <w:rPr>
          <w:rFonts w:ascii="Times New Roman" w:hAnsi="Times New Roman" w:cs="Times New Roman"/>
          <w:sz w:val="24"/>
          <w:szCs w:val="24"/>
          <w:lang w:val="kk-KZ"/>
        </w:rPr>
        <w:t>Талдыкорган:.І.Жансугурова атындағы  ЖМУ</w:t>
      </w:r>
      <w:r w:rsidRPr="00AC734D">
        <w:rPr>
          <w:rFonts w:ascii="Times New Roman" w:hAnsi="Times New Roman" w:cs="Times New Roman"/>
          <w:bCs/>
          <w:sz w:val="24"/>
          <w:szCs w:val="24"/>
          <w:shd w:val="clear" w:color="auto" w:fill="FFFFFF"/>
          <w:lang w:val="kk-KZ"/>
        </w:rPr>
        <w:t>, 2020.- 205 бет.</w:t>
      </w:r>
    </w:p>
    <w:p w:rsidR="0027562B" w:rsidRPr="00AC734D" w:rsidRDefault="0027562B" w:rsidP="0027562B">
      <w:pPr>
        <w:spacing w:after="0" w:line="240" w:lineRule="auto"/>
        <w:jc w:val="both"/>
        <w:rPr>
          <w:rFonts w:ascii="Times New Roman" w:hAnsi="Times New Roman" w:cs="Times New Roman"/>
          <w:bCs/>
          <w:sz w:val="24"/>
          <w:szCs w:val="24"/>
          <w:shd w:val="clear" w:color="auto" w:fill="FFFFFF"/>
          <w:lang w:val="kk-KZ"/>
        </w:rPr>
      </w:pPr>
      <w:r w:rsidRPr="00AC734D">
        <w:rPr>
          <w:rFonts w:ascii="Times New Roman" w:hAnsi="Times New Roman" w:cs="Times New Roman"/>
          <w:bCs/>
          <w:sz w:val="24"/>
          <w:szCs w:val="24"/>
          <w:shd w:val="clear" w:color="auto" w:fill="FFFFFF"/>
          <w:lang w:val="kk-KZ"/>
        </w:rPr>
        <w:t xml:space="preserve">2. Байтаева Г.Р., Кылышпаева Б.Х., Сырлыбаева М.Т. Менеджмент. Дәріс кешені – Талдықорған: </w:t>
      </w:r>
      <w:r w:rsidRPr="00AC734D">
        <w:rPr>
          <w:rFonts w:ascii="Times New Roman" w:hAnsi="Times New Roman" w:cs="Times New Roman"/>
          <w:sz w:val="24"/>
          <w:szCs w:val="24"/>
          <w:lang w:val="kk-KZ"/>
        </w:rPr>
        <w:t>ЖМУ им.И.Жансугурова</w:t>
      </w:r>
      <w:r w:rsidRPr="00AC734D">
        <w:rPr>
          <w:rFonts w:ascii="Times New Roman" w:hAnsi="Times New Roman" w:cs="Times New Roman"/>
          <w:bCs/>
          <w:sz w:val="24"/>
          <w:szCs w:val="24"/>
          <w:shd w:val="clear" w:color="auto" w:fill="FFFFFF"/>
          <w:lang w:val="kk-KZ"/>
        </w:rPr>
        <w:t>, 2018. 165 бет.</w:t>
      </w:r>
    </w:p>
    <w:p w:rsidR="0027562B" w:rsidRPr="00AC734D" w:rsidRDefault="0027562B" w:rsidP="0027562B">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sidRPr="00AC734D">
        <w:rPr>
          <w:rFonts w:ascii="Times New Roman" w:hAnsi="Times New Roman" w:cs="Times New Roman"/>
          <w:sz w:val="24"/>
          <w:szCs w:val="24"/>
          <w:lang w:val="kk-KZ"/>
        </w:rPr>
        <w:t xml:space="preserve">3. </w:t>
      </w:r>
      <w:r w:rsidRPr="00AC734D">
        <w:rPr>
          <w:rFonts w:ascii="Times New Roman" w:hAnsi="Times New Roman" w:cs="Times New Roman"/>
          <w:bCs/>
          <w:sz w:val="24"/>
          <w:szCs w:val="24"/>
          <w:lang w:val="kk-KZ"/>
        </w:rPr>
        <w:t>Турмаханбетова Ш.Ш. Менеджменттегі зерттеу әдістері</w:t>
      </w:r>
      <w:r w:rsidRPr="00AC734D">
        <w:rPr>
          <w:rFonts w:ascii="Times New Roman" w:hAnsi="Times New Roman" w:cs="Times New Roman"/>
          <w:sz w:val="24"/>
          <w:szCs w:val="24"/>
          <w:lang w:val="kk-KZ"/>
        </w:rPr>
        <w:t>. Оқу-әдістемелік құрал - Алматы: ЭСПИ, 2022 – 320 бет.</w:t>
      </w:r>
    </w:p>
    <w:p w:rsidR="0027562B" w:rsidRPr="00AC734D" w:rsidRDefault="0027562B" w:rsidP="0027562B">
      <w:pPr>
        <w:spacing w:after="0" w:line="240" w:lineRule="auto"/>
        <w:jc w:val="both"/>
        <w:rPr>
          <w:rFonts w:ascii="Times New Roman" w:hAnsi="Times New Roman" w:cs="Times New Roman"/>
          <w:bCs/>
          <w:sz w:val="24"/>
          <w:szCs w:val="24"/>
          <w:shd w:val="clear" w:color="auto" w:fill="FFFFFF"/>
          <w:lang w:val="kk-KZ"/>
        </w:rPr>
      </w:pPr>
      <w:r w:rsidRPr="00AC734D">
        <w:rPr>
          <w:rFonts w:ascii="Times New Roman" w:hAnsi="Times New Roman" w:cs="Times New Roman"/>
          <w:bCs/>
          <w:sz w:val="24"/>
          <w:szCs w:val="24"/>
          <w:shd w:val="clear" w:color="auto" w:fill="FFFFFF"/>
          <w:lang w:val="kk-KZ"/>
        </w:rPr>
        <w:t>4. Уркунчиев Е.М, Жусанбаева А. М. Менеджмент.  Оқу құралы - Алматы: Эверо, 2017.- 160 бет.</w:t>
      </w:r>
    </w:p>
    <w:p w:rsidR="0027562B" w:rsidRPr="00AC734D" w:rsidRDefault="0027562B" w:rsidP="0027562B">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bCs/>
          <w:noProof/>
          <w:sz w:val="24"/>
          <w:szCs w:val="24"/>
          <w:lang w:val="kk-KZ"/>
        </w:rPr>
      </w:pPr>
      <w:r w:rsidRPr="00AC734D">
        <w:rPr>
          <w:rFonts w:ascii="Times New Roman" w:eastAsia="Times New Roman" w:hAnsi="Times New Roman" w:cs="Times New Roman"/>
          <w:bCs/>
          <w:noProof/>
          <w:sz w:val="24"/>
          <w:szCs w:val="24"/>
          <w:lang w:val="kk-KZ"/>
        </w:rPr>
        <w:t>5. Рикки У. Гриффин. Менеджмент. Оқулық - Алматы: Ұлттық аударма бюросы, 2018.- 480 бет.</w:t>
      </w:r>
    </w:p>
    <w:p w:rsidR="0027562B" w:rsidRPr="00AC734D" w:rsidRDefault="0027562B" w:rsidP="0027562B">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bCs/>
          <w:noProof/>
          <w:sz w:val="24"/>
          <w:szCs w:val="24"/>
          <w:lang w:val="kk-KZ"/>
        </w:rPr>
      </w:pPr>
      <w:r w:rsidRPr="00AC734D">
        <w:rPr>
          <w:rFonts w:ascii="Times New Roman" w:eastAsia="Times New Roman" w:hAnsi="Times New Roman" w:cs="Times New Roman"/>
          <w:bCs/>
          <w:noProof/>
          <w:sz w:val="24"/>
          <w:szCs w:val="24"/>
          <w:lang w:val="kk-KZ"/>
        </w:rPr>
        <w:t xml:space="preserve">6. Умбеталиева Б.Қ. </w:t>
      </w:r>
      <w:r w:rsidRPr="00AC734D">
        <w:rPr>
          <w:rFonts w:ascii="Times New Roman" w:eastAsia="Times New Roman" w:hAnsi="Times New Roman" w:cs="Times New Roman"/>
          <w:bCs/>
          <w:noProof/>
          <w:sz w:val="24"/>
          <w:szCs w:val="24"/>
          <w:lang w:val="kk-KZ"/>
        </w:rPr>
        <w:tab/>
        <w:t>Менеджмент. Оқу құралы - Алматы: Жетi жарғы, 2018.- 280 бет.</w:t>
      </w:r>
    </w:p>
    <w:p w:rsidR="0027562B" w:rsidRPr="00AC734D" w:rsidRDefault="0027562B" w:rsidP="0027562B">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w:t>
      </w:r>
      <w:r w:rsidRPr="00AC734D">
        <w:rPr>
          <w:rFonts w:ascii="Times New Roman" w:hAnsi="Times New Roman" w:cs="Times New Roman"/>
          <w:sz w:val="24"/>
          <w:szCs w:val="24"/>
          <w:lang w:val="kk-KZ"/>
        </w:rPr>
        <w:t>. Бельгимбаев А.К., Рахимбаев А.Б. Менеджмент. Учебное пособие - Алматы: Нұр-Пресс, 2019.</w:t>
      </w:r>
    </w:p>
    <w:p w:rsidR="0027562B" w:rsidRPr="00AC734D" w:rsidRDefault="0027562B" w:rsidP="0027562B">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w:t>
      </w:r>
      <w:r w:rsidRPr="00AC734D">
        <w:rPr>
          <w:rFonts w:ascii="Times New Roman" w:hAnsi="Times New Roman" w:cs="Times New Roman"/>
          <w:sz w:val="24"/>
          <w:szCs w:val="24"/>
          <w:lang w:val="kk-KZ"/>
        </w:rPr>
        <w:t>. Уркунчиев Е.М., Ахметов Б.Ж., Шоханов И.Ш. Менеджмент. Учебное пособие - Алматы: ТехноЭрудит, 2019.</w:t>
      </w:r>
    </w:p>
    <w:p w:rsidR="0027562B" w:rsidRPr="00D447CC" w:rsidRDefault="0027562B" w:rsidP="0027562B">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b/>
          <w:color w:val="000000"/>
          <w:spacing w:val="-16"/>
          <w:sz w:val="24"/>
          <w:szCs w:val="24"/>
          <w:lang w:val="kk-KZ" w:eastAsia="ru-RU"/>
        </w:rPr>
      </w:pPr>
      <w:r w:rsidRPr="00D447CC">
        <w:rPr>
          <w:rFonts w:ascii="Times New Roman" w:eastAsia="Times New Roman" w:hAnsi="Times New Roman" w:cs="Times New Roman"/>
          <w:b/>
          <w:color w:val="000000"/>
          <w:spacing w:val="-16"/>
          <w:sz w:val="24"/>
          <w:szCs w:val="24"/>
          <w:lang w:val="kk-KZ" w:eastAsia="ru-RU"/>
        </w:rPr>
        <w:t>Қосымша әдебиеттер:</w:t>
      </w:r>
    </w:p>
    <w:p w:rsidR="0027562B" w:rsidRDefault="0027562B" w:rsidP="0027562B">
      <w:pPr>
        <w:widowControl w:val="0"/>
        <w:shd w:val="clear" w:color="auto" w:fill="FFFFFF"/>
        <w:tabs>
          <w:tab w:val="left" w:pos="142"/>
          <w:tab w:val="left" w:pos="284"/>
        </w:tabs>
        <w:autoSpaceDE w:val="0"/>
        <w:autoSpaceDN w:val="0"/>
        <w:adjustRightInd w:val="0"/>
        <w:spacing w:after="0" w:line="240" w:lineRule="auto"/>
        <w:jc w:val="both"/>
        <w:rPr>
          <w:rFonts w:ascii="Kz Times New Roman" w:hAnsi="Kz Times New Roman" w:cs="Kz Times New Roman"/>
          <w:sz w:val="24"/>
          <w:szCs w:val="24"/>
          <w:lang w:val="kk-KZ"/>
        </w:rPr>
      </w:pPr>
      <w:r w:rsidRPr="00AD5B07">
        <w:rPr>
          <w:rFonts w:ascii="Times New Roman" w:eastAsia="Times New Roman" w:hAnsi="Times New Roman" w:cs="Times New Roman"/>
          <w:color w:val="000000"/>
          <w:spacing w:val="-16"/>
          <w:sz w:val="24"/>
          <w:szCs w:val="24"/>
          <w:lang w:val="kk-KZ" w:eastAsia="ru-RU"/>
        </w:rPr>
        <w:t>1.</w:t>
      </w:r>
      <w:r w:rsidRPr="00D447CC">
        <w:rPr>
          <w:rFonts w:ascii="Kz Times New Roman" w:hAnsi="Kz Times New Roman" w:cs="Kz Times New Roman"/>
          <w:bCs/>
          <w:sz w:val="24"/>
          <w:szCs w:val="24"/>
          <w:lang w:val="kk-KZ"/>
        </w:rPr>
        <w:t xml:space="preserve"> </w:t>
      </w:r>
      <w:r w:rsidRPr="00D447CC">
        <w:rPr>
          <w:rFonts w:ascii="Kz Times New Roman" w:hAnsi="Kz Times New Roman" w:cs="Kz Times New Roman"/>
          <w:sz w:val="24"/>
          <w:szCs w:val="24"/>
          <w:lang w:val="kk-KZ"/>
        </w:rPr>
        <w:t>Кыдырбаева Э.О., Сюбебеаева Ж.К., Бабаш Д.Б., Кенджасарова А.М.</w:t>
      </w:r>
      <w:r>
        <w:rPr>
          <w:rFonts w:ascii="Kz Times New Roman" w:hAnsi="Kz Times New Roman" w:cs="Kz Times New Roman"/>
          <w:sz w:val="24"/>
          <w:szCs w:val="24"/>
          <w:lang w:val="kk-KZ"/>
        </w:rPr>
        <w:t xml:space="preserve"> </w:t>
      </w:r>
      <w:r w:rsidRPr="00D447CC">
        <w:rPr>
          <w:rFonts w:ascii="Kz Times New Roman" w:hAnsi="Kz Times New Roman" w:cs="Kz Times New Roman"/>
          <w:bCs/>
          <w:sz w:val="24"/>
          <w:szCs w:val="24"/>
          <w:lang w:val="kk-KZ"/>
        </w:rPr>
        <w:t>Корпоративтік менеджмент</w:t>
      </w:r>
      <w:r w:rsidRPr="00D447CC">
        <w:rPr>
          <w:rFonts w:ascii="Kz Times New Roman" w:hAnsi="Kz Times New Roman" w:cs="Kz Times New Roman"/>
          <w:sz w:val="24"/>
          <w:szCs w:val="24"/>
          <w:lang w:val="kk-KZ"/>
        </w:rPr>
        <w:t xml:space="preserve"> Оқу құралы - Талдықорған: І.Жансүгіров атындағы ЖУ, 2021.- 143б.</w:t>
      </w:r>
    </w:p>
    <w:p w:rsidR="0027562B" w:rsidRPr="00E67956" w:rsidRDefault="0027562B" w:rsidP="0027562B">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Pr>
          <w:rFonts w:ascii="Times New Roman" w:eastAsia="Times New Roman" w:hAnsi="Times New Roman" w:cs="Times New Roman"/>
          <w:color w:val="000000"/>
          <w:spacing w:val="-16"/>
          <w:sz w:val="24"/>
          <w:szCs w:val="24"/>
          <w:lang w:val="kk-KZ" w:eastAsia="ru-RU"/>
        </w:rPr>
        <w:t xml:space="preserve">2. </w:t>
      </w:r>
      <w:r w:rsidRPr="00AD5B07">
        <w:rPr>
          <w:rFonts w:ascii="Times New Roman" w:eastAsia="Times New Roman" w:hAnsi="Times New Roman" w:cs="Times New Roman"/>
          <w:color w:val="000000"/>
          <w:spacing w:val="-16"/>
          <w:sz w:val="24"/>
          <w:szCs w:val="24"/>
          <w:lang w:val="kk-KZ" w:eastAsia="ru-RU"/>
        </w:rPr>
        <w:t>Текебаева</w:t>
      </w:r>
      <w:r w:rsidRPr="00E67956">
        <w:rPr>
          <w:rFonts w:ascii="Times New Roman" w:eastAsia="Times New Roman" w:hAnsi="Times New Roman" w:cs="Times New Roman"/>
          <w:color w:val="000000"/>
          <w:spacing w:val="-16"/>
          <w:sz w:val="24"/>
          <w:szCs w:val="24"/>
          <w:lang w:val="kk-KZ" w:eastAsia="ru-RU"/>
        </w:rPr>
        <w:t xml:space="preserve"> </w:t>
      </w:r>
      <w:r w:rsidRPr="00AD5B07">
        <w:rPr>
          <w:rFonts w:ascii="Times New Roman" w:eastAsia="Times New Roman" w:hAnsi="Times New Roman" w:cs="Times New Roman"/>
          <w:color w:val="000000"/>
          <w:spacing w:val="-16"/>
          <w:sz w:val="24"/>
          <w:szCs w:val="24"/>
          <w:lang w:val="kk-KZ" w:eastAsia="ru-RU"/>
        </w:rPr>
        <w:t xml:space="preserve">Г.Д., </w:t>
      </w:r>
      <w:r>
        <w:rPr>
          <w:rFonts w:ascii="Times New Roman" w:eastAsia="Times New Roman" w:hAnsi="Times New Roman" w:cs="Times New Roman"/>
          <w:color w:val="000000"/>
          <w:spacing w:val="-16"/>
          <w:sz w:val="24"/>
          <w:szCs w:val="24"/>
          <w:lang w:val="kk-KZ" w:eastAsia="ru-RU"/>
        </w:rPr>
        <w:t xml:space="preserve">Егембердиева </w:t>
      </w:r>
      <w:r w:rsidRPr="00AD5B07">
        <w:rPr>
          <w:rFonts w:ascii="Times New Roman" w:eastAsia="Times New Roman" w:hAnsi="Times New Roman" w:cs="Times New Roman"/>
          <w:color w:val="000000"/>
          <w:spacing w:val="-16"/>
          <w:sz w:val="24"/>
          <w:szCs w:val="24"/>
          <w:lang w:val="kk-KZ" w:eastAsia="ru-RU"/>
        </w:rPr>
        <w:t xml:space="preserve">Р.А. </w:t>
      </w:r>
      <w:r w:rsidRPr="00AD5B07">
        <w:rPr>
          <w:rFonts w:ascii="Times New Roman" w:eastAsia="Times New Roman" w:hAnsi="Times New Roman" w:cs="Times New Roman"/>
          <w:bCs/>
          <w:color w:val="000000"/>
          <w:spacing w:val="-16"/>
          <w:sz w:val="24"/>
          <w:szCs w:val="24"/>
          <w:lang w:val="kk-KZ" w:eastAsia="ru-RU"/>
        </w:rPr>
        <w:t>Инвестициялық менеджмент</w:t>
      </w:r>
      <w:r w:rsidRPr="00AD5B07">
        <w:rPr>
          <w:rFonts w:ascii="Times New Roman" w:eastAsia="Times New Roman" w:hAnsi="Times New Roman" w:cs="Times New Roman"/>
          <w:color w:val="000000"/>
          <w:spacing w:val="-16"/>
          <w:sz w:val="24"/>
          <w:szCs w:val="24"/>
          <w:lang w:val="kk-KZ" w:eastAsia="ru-RU"/>
        </w:rPr>
        <w:t xml:space="preserve"> Оқу құралы - Алматы: Medet Group, 2020.- </w:t>
      </w:r>
      <w:r w:rsidRPr="00E67956">
        <w:rPr>
          <w:rFonts w:ascii="Times New Roman" w:eastAsia="Times New Roman" w:hAnsi="Times New Roman" w:cs="Times New Roman"/>
          <w:color w:val="000000"/>
          <w:spacing w:val="-16"/>
          <w:sz w:val="24"/>
          <w:szCs w:val="24"/>
          <w:lang w:val="kk-KZ" w:eastAsia="ru-RU"/>
        </w:rPr>
        <w:t>81 б.</w:t>
      </w:r>
    </w:p>
    <w:p w:rsidR="0027562B" w:rsidRDefault="0027562B" w:rsidP="0027562B">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Pr>
          <w:rFonts w:ascii="Times New Roman" w:eastAsia="Times New Roman" w:hAnsi="Times New Roman" w:cs="Times New Roman"/>
          <w:color w:val="000000"/>
          <w:spacing w:val="-16"/>
          <w:sz w:val="24"/>
          <w:szCs w:val="24"/>
          <w:lang w:val="kk-KZ" w:eastAsia="ru-RU"/>
        </w:rPr>
        <w:t xml:space="preserve">3. </w:t>
      </w:r>
      <w:r w:rsidRPr="00E67956">
        <w:rPr>
          <w:rFonts w:ascii="Times New Roman" w:eastAsia="Times New Roman" w:hAnsi="Times New Roman" w:cs="Times New Roman"/>
          <w:color w:val="000000"/>
          <w:spacing w:val="-16"/>
          <w:sz w:val="24"/>
          <w:szCs w:val="24"/>
          <w:lang w:val="kk-KZ" w:eastAsia="ru-RU"/>
        </w:rPr>
        <w:t>Тажибекова</w:t>
      </w:r>
      <w:r w:rsidRPr="00E67956">
        <w:rPr>
          <w:rFonts w:ascii="Times New Roman" w:eastAsia="Times New Roman" w:hAnsi="Times New Roman" w:cs="Times New Roman"/>
          <w:b/>
          <w:bCs/>
          <w:color w:val="000000"/>
          <w:spacing w:val="-16"/>
          <w:sz w:val="24"/>
          <w:szCs w:val="24"/>
          <w:lang w:val="kk-KZ" w:eastAsia="ru-RU"/>
        </w:rPr>
        <w:t xml:space="preserve"> </w:t>
      </w:r>
      <w:r w:rsidRPr="00E67956">
        <w:rPr>
          <w:rFonts w:ascii="Times New Roman" w:eastAsia="Times New Roman" w:hAnsi="Times New Roman" w:cs="Times New Roman"/>
          <w:color w:val="000000"/>
          <w:spacing w:val="-16"/>
          <w:sz w:val="24"/>
          <w:szCs w:val="24"/>
          <w:lang w:val="kk-KZ" w:eastAsia="ru-RU"/>
        </w:rPr>
        <w:t xml:space="preserve">К.Б. </w:t>
      </w:r>
      <w:r w:rsidRPr="00E67956">
        <w:rPr>
          <w:rFonts w:ascii="Times New Roman" w:eastAsia="Times New Roman" w:hAnsi="Times New Roman" w:cs="Times New Roman"/>
          <w:bCs/>
          <w:color w:val="000000"/>
          <w:spacing w:val="-16"/>
          <w:sz w:val="24"/>
          <w:szCs w:val="24"/>
          <w:lang w:val="kk-KZ" w:eastAsia="ru-RU"/>
        </w:rPr>
        <w:t>Тайм менеджмент</w:t>
      </w:r>
      <w:r w:rsidRPr="00E67956">
        <w:rPr>
          <w:rFonts w:ascii="Times New Roman" w:eastAsia="Times New Roman" w:hAnsi="Times New Roman" w:cs="Times New Roman"/>
          <w:color w:val="000000"/>
          <w:spacing w:val="-16"/>
          <w:sz w:val="24"/>
          <w:szCs w:val="24"/>
          <w:lang w:val="kk-KZ" w:eastAsia="ru-RU"/>
        </w:rPr>
        <w:t xml:space="preserve"> . Оқу құралы -</w:t>
      </w:r>
      <w:r>
        <w:rPr>
          <w:rFonts w:ascii="Times New Roman" w:eastAsia="Times New Roman" w:hAnsi="Times New Roman" w:cs="Times New Roman"/>
          <w:color w:val="000000"/>
          <w:spacing w:val="-16"/>
          <w:sz w:val="24"/>
          <w:szCs w:val="24"/>
          <w:lang w:val="kk-KZ" w:eastAsia="ru-RU"/>
        </w:rPr>
        <w:t xml:space="preserve"> Алматы: ИП А.Ю.Рыбакова, 2020.</w:t>
      </w:r>
    </w:p>
    <w:p w:rsidR="0027562B" w:rsidRPr="00313EAF" w:rsidRDefault="0027562B" w:rsidP="0027562B">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4</w:t>
      </w:r>
      <w:r w:rsidRPr="00313EAF">
        <w:rPr>
          <w:rFonts w:ascii="Times New Roman" w:hAnsi="Times New Roman" w:cs="Times New Roman"/>
          <w:sz w:val="24"/>
          <w:szCs w:val="24"/>
          <w:lang w:val="kk-KZ"/>
        </w:rPr>
        <w:t>. Есберген Р.Ә., Қуанжанова Қ.Т., Мусиралина Б.О. Тиімді менеджер құзыреттіліктері. Монография - Алматы: ИП А.Ю.Рыбакова, 2020.</w:t>
      </w:r>
    </w:p>
    <w:p w:rsidR="0027562B" w:rsidRPr="00313EAF" w:rsidRDefault="0027562B" w:rsidP="0027562B">
      <w:pPr>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5</w:t>
      </w:r>
      <w:r w:rsidRPr="00313EAF">
        <w:rPr>
          <w:rFonts w:ascii="Times New Roman" w:hAnsi="Times New Roman" w:cs="Times New Roman"/>
          <w:sz w:val="24"/>
          <w:szCs w:val="24"/>
          <w:lang w:val="kk-KZ"/>
        </w:rPr>
        <w:t xml:space="preserve">. </w:t>
      </w:r>
      <w:r w:rsidRPr="00313EAF">
        <w:rPr>
          <w:rFonts w:ascii="Times New Roman" w:hAnsi="Times New Roman" w:cs="Times New Roman"/>
          <w:bCs/>
          <w:color w:val="000000"/>
          <w:sz w:val="24"/>
          <w:szCs w:val="24"/>
          <w:lang w:val="kk-KZ"/>
        </w:rPr>
        <w:t>Оразбекова А.А. Қазақстан Республикасында инновациялық менеджменттің дамуының негізгі беталыстары</w:t>
      </w:r>
      <w:r w:rsidRPr="00313EAF">
        <w:rPr>
          <w:rFonts w:ascii="Times New Roman" w:hAnsi="Times New Roman" w:cs="Times New Roman"/>
          <w:sz w:val="24"/>
          <w:szCs w:val="24"/>
          <w:lang w:val="kk-KZ"/>
        </w:rPr>
        <w:t>. - Талдықорған: 2018. - 98 бет.</w:t>
      </w:r>
    </w:p>
    <w:p w:rsidR="0027562B" w:rsidRDefault="0027562B" w:rsidP="0027562B">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Pr>
          <w:rFonts w:ascii="Times New Roman" w:eastAsia="Times New Roman" w:hAnsi="Times New Roman" w:cs="Times New Roman"/>
          <w:color w:val="000000"/>
          <w:spacing w:val="-16"/>
          <w:sz w:val="24"/>
          <w:szCs w:val="24"/>
          <w:lang w:val="kk-KZ" w:eastAsia="ru-RU"/>
        </w:rPr>
        <w:t>6</w:t>
      </w:r>
      <w:r w:rsidRPr="0063706A">
        <w:rPr>
          <w:rFonts w:ascii="Times New Roman" w:eastAsia="Times New Roman" w:hAnsi="Times New Roman" w:cs="Times New Roman"/>
          <w:color w:val="000000"/>
          <w:spacing w:val="-16"/>
          <w:sz w:val="24"/>
          <w:szCs w:val="24"/>
          <w:lang w:val="kk-KZ" w:eastAsia="ru-RU"/>
        </w:rPr>
        <w:t>. Демесінов, Т.Ж. Менеджменттің жаңа концепциясы. Аутсоринг / Т.Ж. Демесінов.- Ғылыми басылым.- Алматы: Эверо, 2015.</w:t>
      </w:r>
    </w:p>
    <w:p w:rsidR="0027562B" w:rsidRPr="0063706A" w:rsidRDefault="0027562B" w:rsidP="0027562B">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Pr>
          <w:rFonts w:ascii="Times New Roman" w:hAnsi="Times New Roman" w:cs="Times New Roman"/>
          <w:sz w:val="24"/>
          <w:szCs w:val="24"/>
          <w:lang w:val="kk-KZ"/>
        </w:rPr>
        <w:t>7</w:t>
      </w:r>
      <w:r w:rsidRPr="00AC734D">
        <w:rPr>
          <w:rFonts w:ascii="Times New Roman" w:hAnsi="Times New Roman" w:cs="Times New Roman"/>
          <w:sz w:val="24"/>
          <w:szCs w:val="24"/>
          <w:lang w:val="kk-KZ"/>
        </w:rPr>
        <w:t>. Уилтон Н. HR-менеджментке кіріспе. Оқулық - Астана: Ұлттық аударма бюросы қоғамдық қоры, 2019.- 532 бет.</w:t>
      </w:r>
    </w:p>
    <w:p w:rsidR="0027562B" w:rsidRPr="00AC734D" w:rsidRDefault="0027562B" w:rsidP="0027562B">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bCs/>
          <w:noProof/>
          <w:sz w:val="24"/>
          <w:szCs w:val="24"/>
          <w:lang w:val="kk-KZ"/>
        </w:rPr>
      </w:pPr>
      <w:r>
        <w:rPr>
          <w:rFonts w:ascii="Times New Roman" w:eastAsia="Times New Roman" w:hAnsi="Times New Roman" w:cs="Times New Roman"/>
          <w:bCs/>
          <w:noProof/>
          <w:sz w:val="24"/>
          <w:szCs w:val="24"/>
          <w:lang w:val="kk-KZ"/>
        </w:rPr>
        <w:t>8</w:t>
      </w:r>
      <w:r w:rsidRPr="00AC734D">
        <w:rPr>
          <w:rFonts w:ascii="Times New Roman" w:eastAsia="Times New Roman" w:hAnsi="Times New Roman" w:cs="Times New Roman"/>
          <w:bCs/>
          <w:noProof/>
          <w:sz w:val="24"/>
          <w:szCs w:val="24"/>
          <w:lang w:val="kk-KZ"/>
        </w:rPr>
        <w:t>. Рыманов Д.М., Купанова С.А. Басқару теориясы негіздері/Основы теории управления: Оқу-әдістемелік кешені - Алматы: Эпиграф, 2016.- 86 бет.</w:t>
      </w:r>
      <w:r w:rsidRPr="00AC734D">
        <w:rPr>
          <w:rFonts w:ascii="Times New Roman" w:eastAsia="Times New Roman" w:hAnsi="Times New Roman" w:cs="Times New Roman"/>
          <w:bCs/>
          <w:noProof/>
          <w:sz w:val="24"/>
          <w:szCs w:val="24"/>
          <w:lang w:val="kk-KZ"/>
        </w:rPr>
        <w:tab/>
      </w:r>
      <w:r w:rsidRPr="00AC734D">
        <w:rPr>
          <w:rFonts w:ascii="Times New Roman" w:eastAsia="Times New Roman" w:hAnsi="Times New Roman" w:cs="Times New Roman"/>
          <w:bCs/>
          <w:noProof/>
          <w:sz w:val="24"/>
          <w:szCs w:val="24"/>
          <w:lang w:val="kk-KZ"/>
        </w:rPr>
        <w:tab/>
      </w:r>
    </w:p>
    <w:p w:rsidR="0027562B" w:rsidRPr="00AC734D" w:rsidRDefault="0027562B" w:rsidP="0027562B">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bCs/>
          <w:noProof/>
          <w:sz w:val="24"/>
          <w:szCs w:val="24"/>
          <w:lang w:val="kk-KZ"/>
        </w:rPr>
      </w:pPr>
      <w:r>
        <w:rPr>
          <w:rFonts w:ascii="Times New Roman" w:eastAsia="Times New Roman" w:hAnsi="Times New Roman" w:cs="Times New Roman"/>
          <w:bCs/>
          <w:noProof/>
          <w:sz w:val="24"/>
          <w:szCs w:val="24"/>
          <w:lang w:val="kk-KZ"/>
        </w:rPr>
        <w:t>9</w:t>
      </w:r>
      <w:r w:rsidRPr="00AC734D">
        <w:rPr>
          <w:rFonts w:ascii="Times New Roman" w:eastAsia="Times New Roman" w:hAnsi="Times New Roman" w:cs="Times New Roman"/>
          <w:bCs/>
          <w:noProof/>
          <w:sz w:val="24"/>
          <w:szCs w:val="24"/>
          <w:lang w:val="kk-KZ"/>
        </w:rPr>
        <w:t>. Демесінов Т.Ж. Менеджменттің жаңа концепциясы. Аутсоринг - Ғылыми басылым.- Алматы: Эверо, 2015.- 460 бет.</w:t>
      </w:r>
    </w:p>
    <w:p w:rsidR="0027562B" w:rsidRPr="00AC734D" w:rsidRDefault="0027562B" w:rsidP="0027562B">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Pr>
          <w:rFonts w:ascii="Times New Roman" w:hAnsi="Times New Roman" w:cs="Times New Roman"/>
          <w:sz w:val="24"/>
          <w:szCs w:val="24"/>
          <w:lang w:val="kk-KZ"/>
        </w:rPr>
        <w:t>10</w:t>
      </w:r>
      <w:r w:rsidRPr="00AC734D">
        <w:rPr>
          <w:rFonts w:ascii="Times New Roman" w:eastAsia="Times New Roman" w:hAnsi="Times New Roman" w:cs="Times New Roman"/>
          <w:color w:val="000000"/>
          <w:spacing w:val="-16"/>
          <w:sz w:val="24"/>
          <w:szCs w:val="24"/>
          <w:lang w:val="kk-KZ" w:eastAsia="ru-RU"/>
        </w:rPr>
        <w:t xml:space="preserve">. Майкл Мескон, Майкл Альберт, Франклин Хедоури. Основы менеджмента. - Москва : Ozon. 3-е издание, 2017. </w:t>
      </w:r>
    </w:p>
    <w:p w:rsidR="0027562B" w:rsidRPr="00E67956" w:rsidRDefault="0027562B" w:rsidP="0027562B">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27562B" w:rsidRPr="00D447CC" w:rsidRDefault="0027562B" w:rsidP="0027562B">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27562B" w:rsidRPr="00D447CC" w:rsidRDefault="0027562B" w:rsidP="0027562B">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27562B" w:rsidRPr="0050394A" w:rsidRDefault="0027562B" w:rsidP="0027562B">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27562B" w:rsidRPr="0050394A" w:rsidRDefault="0027562B" w:rsidP="0027562B">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27562B" w:rsidRPr="0050394A" w:rsidRDefault="0027562B" w:rsidP="0027562B">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27562B" w:rsidRDefault="0027562B" w:rsidP="0027562B">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27562B" w:rsidRDefault="0027562B" w:rsidP="0027562B">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27562B" w:rsidRDefault="0027562B" w:rsidP="0027562B">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27562B" w:rsidRPr="0050394A" w:rsidRDefault="0027562B" w:rsidP="0027562B">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27562B" w:rsidRPr="0050394A" w:rsidRDefault="0027562B" w:rsidP="0027562B">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27562B" w:rsidRPr="0050394A" w:rsidRDefault="0027562B" w:rsidP="0027562B">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27562B" w:rsidRDefault="0027562B" w:rsidP="0027562B">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27562B" w:rsidRPr="0050394A" w:rsidRDefault="0027562B" w:rsidP="0027562B">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lastRenderedPageBreak/>
        <w:t>ҰСЫНЫЛАТЫН ӘДЕБИЕТТЕР ТІЗІМІ</w:t>
      </w:r>
    </w:p>
    <w:p w:rsidR="0027562B" w:rsidRPr="0050394A" w:rsidRDefault="0027562B" w:rsidP="0027562B">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t>Маркетинг</w:t>
      </w:r>
    </w:p>
    <w:p w:rsidR="0027562B" w:rsidRPr="0050394A" w:rsidRDefault="0027562B" w:rsidP="0027562B">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27562B" w:rsidRDefault="0027562B" w:rsidP="0027562B">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b/>
          <w:sz w:val="24"/>
          <w:szCs w:val="24"/>
          <w:lang w:val="kk-KZ" w:eastAsia="ru-RU"/>
        </w:rPr>
      </w:pPr>
      <w:r w:rsidRPr="00964DB6">
        <w:rPr>
          <w:rFonts w:ascii="Times New Roman" w:eastAsia="Times New Roman" w:hAnsi="Times New Roman" w:cs="Times New Roman"/>
          <w:b/>
          <w:sz w:val="24"/>
          <w:szCs w:val="24"/>
          <w:lang w:val="kk-KZ" w:eastAsia="ru-RU"/>
        </w:rPr>
        <w:t>Негізгі әдебиеттер:</w:t>
      </w:r>
    </w:p>
    <w:p w:rsidR="0027562B" w:rsidRPr="00313EAF" w:rsidRDefault="0027562B" w:rsidP="0027562B">
      <w:pPr>
        <w:tabs>
          <w:tab w:val="left" w:pos="0"/>
          <w:tab w:val="left" w:pos="600"/>
          <w:tab w:val="left" w:pos="1200"/>
          <w:tab w:val="left" w:pos="1800"/>
          <w:tab w:val="left" w:pos="2256"/>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val="kk-KZ" w:eastAsia="ru-RU"/>
        </w:rPr>
      </w:pPr>
      <w:r w:rsidRPr="00313EAF">
        <w:rPr>
          <w:rFonts w:ascii="Times New Roman" w:hAnsi="Times New Roman" w:cs="Times New Roman"/>
          <w:bCs/>
          <w:sz w:val="24"/>
          <w:szCs w:val="24"/>
          <w:lang w:val="kk-KZ"/>
        </w:rPr>
        <w:t xml:space="preserve">1. </w:t>
      </w:r>
      <w:r w:rsidRPr="00313EAF">
        <w:rPr>
          <w:rFonts w:ascii="Times New Roman" w:eastAsia="Times New Roman" w:hAnsi="Times New Roman" w:cs="Times New Roman"/>
          <w:color w:val="000000" w:themeColor="text1"/>
          <w:sz w:val="24"/>
          <w:szCs w:val="24"/>
          <w:lang w:val="kk-KZ" w:eastAsia="ru-RU"/>
        </w:rPr>
        <w:t>Молдашева Р.Ж. Маркетинг. Учебное пособие - Алматы: ТехноЭрудит, 2018.-176с.</w:t>
      </w:r>
    </w:p>
    <w:p w:rsidR="0027562B" w:rsidRPr="00313EAF" w:rsidRDefault="0027562B" w:rsidP="0027562B">
      <w:pPr>
        <w:tabs>
          <w:tab w:val="left" w:pos="0"/>
          <w:tab w:val="left" w:pos="600"/>
          <w:tab w:val="left" w:pos="1200"/>
          <w:tab w:val="left" w:pos="1800"/>
          <w:tab w:val="left" w:pos="2256"/>
        </w:tabs>
        <w:autoSpaceDE w:val="0"/>
        <w:autoSpaceDN w:val="0"/>
        <w:adjustRightInd w:val="0"/>
        <w:spacing w:after="0" w:line="240" w:lineRule="auto"/>
        <w:jc w:val="both"/>
        <w:rPr>
          <w:rFonts w:ascii="Times New Roman" w:hAnsi="Times New Roman" w:cs="Times New Roman"/>
          <w:bCs/>
          <w:sz w:val="24"/>
          <w:szCs w:val="24"/>
          <w:lang w:val="kk-KZ"/>
        </w:rPr>
      </w:pPr>
      <w:r w:rsidRPr="00313EAF">
        <w:rPr>
          <w:rFonts w:ascii="Times New Roman" w:hAnsi="Times New Roman" w:cs="Times New Roman"/>
          <w:bCs/>
          <w:sz w:val="24"/>
          <w:szCs w:val="24"/>
          <w:lang w:val="kk-KZ"/>
        </w:rPr>
        <w:t xml:space="preserve">2.Нысанбаев С.Н., Садыханова Г.А. Маркетинг негіздері. Оқулық - </w:t>
      </w:r>
      <w:r w:rsidRPr="00313EAF">
        <w:rPr>
          <w:rFonts w:ascii="Times New Roman" w:hAnsi="Times New Roman" w:cs="Times New Roman"/>
          <w:bCs/>
          <w:sz w:val="24"/>
          <w:szCs w:val="24"/>
          <w:shd w:val="clear" w:color="auto" w:fill="FFFFFF"/>
          <w:lang w:val="kk-KZ"/>
        </w:rPr>
        <w:t xml:space="preserve">Алматы: Эверо, 2018. – 168 бет. </w:t>
      </w:r>
    </w:p>
    <w:p w:rsidR="0027562B" w:rsidRPr="00313EAF" w:rsidRDefault="0027562B" w:rsidP="0027562B">
      <w:pPr>
        <w:tabs>
          <w:tab w:val="left" w:pos="0"/>
          <w:tab w:val="left" w:pos="600"/>
          <w:tab w:val="left" w:pos="1200"/>
          <w:tab w:val="left" w:pos="1800"/>
          <w:tab w:val="left" w:pos="2256"/>
        </w:tabs>
        <w:autoSpaceDE w:val="0"/>
        <w:autoSpaceDN w:val="0"/>
        <w:adjustRightInd w:val="0"/>
        <w:spacing w:after="0" w:line="240" w:lineRule="auto"/>
        <w:jc w:val="both"/>
        <w:rPr>
          <w:rFonts w:ascii="Times New Roman" w:hAnsi="Times New Roman" w:cs="Times New Roman"/>
          <w:bCs/>
          <w:sz w:val="24"/>
          <w:szCs w:val="24"/>
          <w:lang w:val="kk-KZ"/>
        </w:rPr>
      </w:pPr>
      <w:r>
        <w:rPr>
          <w:rFonts w:ascii="Times New Roman" w:hAnsi="Times New Roman" w:cs="Times New Roman"/>
          <w:bCs/>
          <w:sz w:val="24"/>
          <w:szCs w:val="24"/>
          <w:lang w:val="kk-KZ"/>
        </w:rPr>
        <w:t>3</w:t>
      </w:r>
      <w:r w:rsidRPr="00313EAF">
        <w:rPr>
          <w:rFonts w:ascii="Times New Roman" w:hAnsi="Times New Roman" w:cs="Times New Roman"/>
          <w:bCs/>
          <w:sz w:val="24"/>
          <w:szCs w:val="24"/>
          <w:lang w:val="kk-KZ"/>
        </w:rPr>
        <w:t>.Котлер Ф., Армстронг Г.Маркетинг негіздері. Оқулық - Астана: Ұлттық аударма бюросы қоғамдық қоры, 2019.</w:t>
      </w:r>
    </w:p>
    <w:p w:rsidR="0027562B" w:rsidRDefault="0027562B" w:rsidP="0027562B">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4</w:t>
      </w:r>
      <w:r w:rsidRPr="00313EAF">
        <w:rPr>
          <w:rFonts w:ascii="Times New Roman" w:hAnsi="Times New Roman" w:cs="Times New Roman"/>
          <w:sz w:val="24"/>
          <w:szCs w:val="24"/>
          <w:lang w:val="kk-KZ"/>
        </w:rPr>
        <w:t>. Уркунчиев Е., Қалдыкөзова М.А., Керімкулова Э.З. Маркетинг теориясы мен практикасы. Оқу құралы - Алматы: ИП А.Ю.Рыбакова, 2020.</w:t>
      </w:r>
    </w:p>
    <w:p w:rsidR="0027562B" w:rsidRPr="00313EAF" w:rsidRDefault="0027562B" w:rsidP="0027562B">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Pr>
          <w:rFonts w:ascii="Times New Roman" w:eastAsia="Times New Roman" w:hAnsi="Times New Roman" w:cs="Times New Roman"/>
          <w:color w:val="000000"/>
          <w:spacing w:val="-16"/>
          <w:sz w:val="24"/>
          <w:szCs w:val="24"/>
          <w:lang w:val="kk-KZ" w:eastAsia="ru-RU"/>
        </w:rPr>
        <w:t>5</w:t>
      </w:r>
      <w:r w:rsidRPr="007A4D93">
        <w:rPr>
          <w:rFonts w:ascii="Times New Roman" w:eastAsia="Times New Roman" w:hAnsi="Times New Roman" w:cs="Times New Roman"/>
          <w:color w:val="000000"/>
          <w:spacing w:val="-16"/>
          <w:sz w:val="24"/>
          <w:szCs w:val="24"/>
          <w:lang w:val="kk-KZ" w:eastAsia="ru-RU"/>
        </w:rPr>
        <w:t>.</w:t>
      </w:r>
      <w:r>
        <w:rPr>
          <w:rFonts w:ascii="Times New Roman" w:eastAsia="Times New Roman" w:hAnsi="Times New Roman" w:cs="Times New Roman"/>
          <w:color w:val="000000"/>
          <w:spacing w:val="-16"/>
          <w:sz w:val="24"/>
          <w:szCs w:val="24"/>
          <w:lang w:val="kk-KZ" w:eastAsia="ru-RU"/>
        </w:rPr>
        <w:t xml:space="preserve"> </w:t>
      </w:r>
      <w:proofErr w:type="spellStart"/>
      <w:r w:rsidRPr="007A4D93">
        <w:rPr>
          <w:rFonts w:ascii="Times New Roman" w:eastAsia="Times New Roman" w:hAnsi="Times New Roman" w:cs="Times New Roman"/>
          <w:color w:val="000000"/>
          <w:spacing w:val="-16"/>
          <w:sz w:val="24"/>
          <w:szCs w:val="24"/>
          <w:lang w:eastAsia="ru-RU"/>
        </w:rPr>
        <w:t>Сейсекенова</w:t>
      </w:r>
      <w:proofErr w:type="spellEnd"/>
      <w:r w:rsidRPr="007A4D93">
        <w:rPr>
          <w:rFonts w:ascii="Times New Roman" w:eastAsia="Times New Roman" w:hAnsi="Times New Roman" w:cs="Times New Roman"/>
          <w:bCs/>
          <w:color w:val="000000"/>
          <w:spacing w:val="-16"/>
          <w:sz w:val="24"/>
          <w:szCs w:val="24"/>
          <w:lang w:eastAsia="ru-RU"/>
        </w:rPr>
        <w:t xml:space="preserve"> </w:t>
      </w:r>
      <w:r w:rsidRPr="007A4D93">
        <w:rPr>
          <w:rFonts w:ascii="Times New Roman" w:eastAsia="Times New Roman" w:hAnsi="Times New Roman" w:cs="Times New Roman"/>
          <w:color w:val="000000"/>
          <w:spacing w:val="-16"/>
          <w:sz w:val="24"/>
          <w:szCs w:val="24"/>
          <w:lang w:eastAsia="ru-RU"/>
        </w:rPr>
        <w:t xml:space="preserve">М.Б. </w:t>
      </w:r>
      <w:r w:rsidRPr="007A4D93">
        <w:rPr>
          <w:rFonts w:ascii="Times New Roman" w:eastAsia="Times New Roman" w:hAnsi="Times New Roman" w:cs="Times New Roman"/>
          <w:bCs/>
          <w:color w:val="000000"/>
          <w:spacing w:val="-16"/>
          <w:sz w:val="24"/>
          <w:szCs w:val="24"/>
          <w:lang w:eastAsia="ru-RU"/>
        </w:rPr>
        <w:t>Маркетинг: конспект лекций и тестов.1 часть</w:t>
      </w:r>
      <w:r w:rsidRPr="00313EAF">
        <w:rPr>
          <w:rFonts w:ascii="Times New Roman" w:hAnsi="Times New Roman" w:cs="Times New Roman"/>
          <w:bCs/>
          <w:sz w:val="24"/>
          <w:szCs w:val="24"/>
          <w:lang w:val="kk-KZ"/>
        </w:rPr>
        <w:t>/</w:t>
      </w:r>
      <w:r w:rsidRPr="00313EAF">
        <w:rPr>
          <w:rFonts w:ascii="Times New Roman" w:hAnsi="Times New Roman" w:cs="Times New Roman"/>
          <w:bCs/>
          <w:sz w:val="24"/>
          <w:szCs w:val="24"/>
        </w:rPr>
        <w:t>2 часть</w:t>
      </w:r>
      <w:r w:rsidRPr="007A4D93">
        <w:rPr>
          <w:rFonts w:ascii="Times New Roman" w:eastAsia="Times New Roman" w:hAnsi="Times New Roman" w:cs="Times New Roman"/>
          <w:color w:val="000000"/>
          <w:spacing w:val="-16"/>
          <w:sz w:val="24"/>
          <w:szCs w:val="24"/>
          <w:lang w:eastAsia="ru-RU"/>
        </w:rPr>
        <w:t xml:space="preserve"> </w:t>
      </w:r>
      <w:r>
        <w:rPr>
          <w:rFonts w:ascii="Times New Roman" w:eastAsia="Times New Roman" w:hAnsi="Times New Roman" w:cs="Times New Roman"/>
          <w:color w:val="000000"/>
          <w:spacing w:val="-16"/>
          <w:sz w:val="24"/>
          <w:szCs w:val="24"/>
          <w:lang w:eastAsia="ru-RU"/>
        </w:rPr>
        <w:t>Учебное пособие</w:t>
      </w:r>
      <w:r w:rsidRPr="007A4D93">
        <w:rPr>
          <w:rFonts w:ascii="Times New Roman" w:eastAsia="Times New Roman" w:hAnsi="Times New Roman" w:cs="Times New Roman"/>
          <w:color w:val="000000"/>
          <w:spacing w:val="-16"/>
          <w:sz w:val="24"/>
          <w:szCs w:val="24"/>
          <w:lang w:eastAsia="ru-RU"/>
        </w:rPr>
        <w:t>.</w:t>
      </w:r>
      <w:r>
        <w:rPr>
          <w:rFonts w:ascii="Times New Roman" w:eastAsia="Times New Roman" w:hAnsi="Times New Roman" w:cs="Times New Roman"/>
          <w:color w:val="000000"/>
          <w:spacing w:val="-16"/>
          <w:sz w:val="24"/>
          <w:szCs w:val="24"/>
          <w:lang w:eastAsia="ru-RU"/>
        </w:rPr>
        <w:t xml:space="preserve"> </w:t>
      </w:r>
      <w:r w:rsidRPr="007A4D93">
        <w:rPr>
          <w:rFonts w:ascii="Times New Roman" w:eastAsia="Times New Roman" w:hAnsi="Times New Roman" w:cs="Times New Roman"/>
          <w:color w:val="000000"/>
          <w:spacing w:val="-16"/>
          <w:sz w:val="24"/>
          <w:szCs w:val="24"/>
          <w:lang w:eastAsia="ru-RU"/>
        </w:rPr>
        <w:t xml:space="preserve">- Алматы: </w:t>
      </w:r>
      <w:proofErr w:type="spellStart"/>
      <w:r w:rsidRPr="007A4D93">
        <w:rPr>
          <w:rFonts w:ascii="Times New Roman" w:eastAsia="Times New Roman" w:hAnsi="Times New Roman" w:cs="Times New Roman"/>
          <w:color w:val="000000"/>
          <w:spacing w:val="-16"/>
          <w:sz w:val="24"/>
          <w:szCs w:val="24"/>
          <w:lang w:eastAsia="ru-RU"/>
        </w:rPr>
        <w:t>ТехноЭрудит</w:t>
      </w:r>
      <w:proofErr w:type="spellEnd"/>
      <w:r w:rsidRPr="007A4D93">
        <w:rPr>
          <w:rFonts w:ascii="Times New Roman" w:eastAsia="Times New Roman" w:hAnsi="Times New Roman" w:cs="Times New Roman"/>
          <w:color w:val="000000"/>
          <w:spacing w:val="-16"/>
          <w:sz w:val="24"/>
          <w:szCs w:val="24"/>
          <w:lang w:eastAsia="ru-RU"/>
        </w:rPr>
        <w:t>, 2018.- 352 с.</w:t>
      </w:r>
      <w:r w:rsidRPr="002B6DE4">
        <w:rPr>
          <w:rFonts w:ascii="Times New Roman" w:hAnsi="Times New Roman" w:cs="Times New Roman"/>
          <w:sz w:val="24"/>
          <w:szCs w:val="24"/>
        </w:rPr>
        <w:t xml:space="preserve"> </w:t>
      </w:r>
      <w:r>
        <w:rPr>
          <w:rFonts w:ascii="Times New Roman" w:hAnsi="Times New Roman" w:cs="Times New Roman"/>
          <w:sz w:val="24"/>
          <w:szCs w:val="24"/>
          <w:lang w:val="kk-KZ"/>
        </w:rPr>
        <w:t>/</w:t>
      </w:r>
      <w:r w:rsidRPr="00313EAF">
        <w:rPr>
          <w:rFonts w:ascii="Times New Roman" w:hAnsi="Times New Roman" w:cs="Times New Roman"/>
          <w:sz w:val="24"/>
          <w:szCs w:val="24"/>
        </w:rPr>
        <w:t>364 с.</w:t>
      </w:r>
    </w:p>
    <w:p w:rsidR="0027562B" w:rsidRPr="00313EAF" w:rsidRDefault="0027562B" w:rsidP="0027562B">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6</w:t>
      </w:r>
      <w:r w:rsidRPr="00313EAF">
        <w:rPr>
          <w:rFonts w:ascii="Times New Roman" w:hAnsi="Times New Roman" w:cs="Times New Roman"/>
          <w:sz w:val="24"/>
          <w:szCs w:val="24"/>
          <w:lang w:val="kk-KZ"/>
        </w:rPr>
        <w:t>. Раимбеков Ж.С. Маркетинговые исследования. Учебное пособие - Алматы: ИП А.Ю.Рыбакова, 2020.</w:t>
      </w:r>
      <w:r w:rsidRPr="00313EAF">
        <w:rPr>
          <w:rFonts w:ascii="Times New Roman" w:hAnsi="Times New Roman" w:cs="Times New Roman"/>
          <w:sz w:val="24"/>
          <w:szCs w:val="24"/>
          <w:lang w:val="kk-KZ"/>
        </w:rPr>
        <w:tab/>
      </w:r>
    </w:p>
    <w:p w:rsidR="0027562B" w:rsidRPr="00964DB6" w:rsidRDefault="0027562B" w:rsidP="0027562B">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Pr>
          <w:rFonts w:ascii="Times New Roman" w:eastAsia="Times New Roman" w:hAnsi="Times New Roman" w:cs="Times New Roman"/>
          <w:sz w:val="24"/>
          <w:szCs w:val="24"/>
          <w:lang w:val="kk-KZ" w:eastAsia="ru-RU"/>
        </w:rPr>
        <w:t>7</w:t>
      </w:r>
      <w:r w:rsidRPr="00964DB6">
        <w:rPr>
          <w:rFonts w:ascii="Times New Roman" w:eastAsia="Times New Roman" w:hAnsi="Times New Roman" w:cs="Times New Roman"/>
          <w:sz w:val="24"/>
          <w:szCs w:val="24"/>
          <w:lang w:val="kk-KZ" w:eastAsia="ru-RU"/>
        </w:rPr>
        <w:t xml:space="preserve">. </w:t>
      </w:r>
      <w:r w:rsidRPr="00964DB6">
        <w:rPr>
          <w:rFonts w:ascii="Times New Roman" w:hAnsi="Times New Roman" w:cs="Times New Roman"/>
          <w:bCs/>
          <w:sz w:val="24"/>
          <w:szCs w:val="24"/>
          <w:lang w:val="kk-KZ"/>
        </w:rPr>
        <w:t xml:space="preserve">Хишауева Ж.Т.  </w:t>
      </w:r>
      <w:r w:rsidRPr="00964DB6">
        <w:rPr>
          <w:rFonts w:ascii="Times New Roman" w:hAnsi="Times New Roman" w:cs="Times New Roman"/>
          <w:bCs/>
          <w:sz w:val="24"/>
          <w:szCs w:val="24"/>
          <w:lang w:val="kk-KZ"/>
        </w:rPr>
        <w:tab/>
        <w:t>Маркетинг.</w:t>
      </w:r>
      <w:r w:rsidRPr="00964DB6">
        <w:rPr>
          <w:rFonts w:ascii="Times New Roman" w:hAnsi="Times New Roman" w:cs="Times New Roman"/>
          <w:sz w:val="24"/>
          <w:szCs w:val="24"/>
          <w:lang w:val="kk-KZ"/>
        </w:rPr>
        <w:t xml:space="preserve"> </w:t>
      </w:r>
      <w:r w:rsidRPr="00964DB6">
        <w:rPr>
          <w:rFonts w:ascii="Kz Times New Roman" w:hAnsi="Kz Times New Roman" w:cs="Kz Times New Roman"/>
          <w:sz w:val="24"/>
          <w:szCs w:val="24"/>
          <w:lang w:val="kk-KZ"/>
        </w:rPr>
        <w:t xml:space="preserve">Оқу құралы  </w:t>
      </w:r>
      <w:r w:rsidRPr="00964DB6">
        <w:rPr>
          <w:rFonts w:ascii="Times New Roman" w:hAnsi="Times New Roman" w:cs="Times New Roman"/>
          <w:sz w:val="24"/>
          <w:szCs w:val="24"/>
          <w:lang w:val="kk-KZ"/>
        </w:rPr>
        <w:t>- Алматы: LP-Zhasulan, 2019.</w:t>
      </w:r>
    </w:p>
    <w:p w:rsidR="0027562B" w:rsidRPr="00964DB6" w:rsidRDefault="0027562B" w:rsidP="0027562B">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w:t>
      </w:r>
      <w:r w:rsidRPr="00964DB6">
        <w:rPr>
          <w:rFonts w:ascii="Times New Roman" w:hAnsi="Times New Roman" w:cs="Times New Roman"/>
          <w:sz w:val="24"/>
          <w:szCs w:val="24"/>
          <w:lang w:val="kk-KZ"/>
        </w:rPr>
        <w:t xml:space="preserve">. </w:t>
      </w:r>
      <w:r w:rsidRPr="00964DB6">
        <w:rPr>
          <w:rFonts w:ascii="Times New Roman" w:hAnsi="Times New Roman" w:cs="Times New Roman"/>
          <w:bCs/>
          <w:sz w:val="24"/>
          <w:szCs w:val="24"/>
          <w:lang w:val="kk-KZ"/>
        </w:rPr>
        <w:t xml:space="preserve">Чудрова В.У., </w:t>
      </w:r>
      <w:r w:rsidRPr="00964DB6">
        <w:rPr>
          <w:rFonts w:ascii="Times New Roman" w:hAnsi="Times New Roman" w:cs="Times New Roman"/>
          <w:sz w:val="24"/>
          <w:szCs w:val="24"/>
          <w:lang w:val="kk-KZ"/>
        </w:rPr>
        <w:t>Утешова С.М., Садыкова</w:t>
      </w:r>
      <w:r w:rsidRPr="00964DB6">
        <w:rPr>
          <w:rFonts w:ascii="Times New Roman" w:hAnsi="Times New Roman" w:cs="Times New Roman"/>
          <w:bCs/>
          <w:sz w:val="24"/>
          <w:szCs w:val="24"/>
          <w:lang w:val="kk-KZ"/>
        </w:rPr>
        <w:t xml:space="preserve"> </w:t>
      </w:r>
      <w:r w:rsidRPr="00964DB6">
        <w:rPr>
          <w:rFonts w:ascii="Times New Roman" w:hAnsi="Times New Roman" w:cs="Times New Roman"/>
          <w:sz w:val="24"/>
          <w:szCs w:val="24"/>
          <w:lang w:val="kk-KZ"/>
        </w:rPr>
        <w:t xml:space="preserve">Г.А. </w:t>
      </w:r>
      <w:r w:rsidRPr="00964DB6">
        <w:rPr>
          <w:rFonts w:ascii="Times New Roman" w:hAnsi="Times New Roman" w:cs="Times New Roman"/>
          <w:bCs/>
          <w:sz w:val="24"/>
          <w:szCs w:val="24"/>
          <w:lang w:val="kk-KZ"/>
        </w:rPr>
        <w:t>Маркетинговые услуги</w:t>
      </w:r>
      <w:r w:rsidRPr="00964DB6">
        <w:rPr>
          <w:rFonts w:ascii="Times New Roman" w:hAnsi="Times New Roman" w:cs="Times New Roman"/>
          <w:sz w:val="24"/>
          <w:szCs w:val="24"/>
          <w:lang w:val="kk-KZ"/>
        </w:rPr>
        <w:t>.</w:t>
      </w:r>
      <w:r w:rsidRPr="00964DB6">
        <w:rPr>
          <w:rFonts w:ascii="Kz Times New Roman" w:hAnsi="Kz Times New Roman" w:cs="Kz Times New Roman"/>
          <w:sz w:val="24"/>
          <w:szCs w:val="24"/>
        </w:rPr>
        <w:t xml:space="preserve"> </w:t>
      </w:r>
      <w:r>
        <w:rPr>
          <w:rFonts w:ascii="Kz Times New Roman" w:hAnsi="Kz Times New Roman" w:cs="Kz Times New Roman"/>
          <w:sz w:val="24"/>
          <w:szCs w:val="24"/>
        </w:rPr>
        <w:t xml:space="preserve">Учебное пособие </w:t>
      </w:r>
      <w:r w:rsidRPr="00964DB6">
        <w:rPr>
          <w:rFonts w:ascii="Times New Roman" w:hAnsi="Times New Roman" w:cs="Times New Roman"/>
          <w:sz w:val="24"/>
          <w:szCs w:val="24"/>
          <w:lang w:val="kk-KZ"/>
        </w:rPr>
        <w:t>- Алматы: LP-Zhasul</w:t>
      </w:r>
      <w:proofErr w:type="spellStart"/>
      <w:r w:rsidRPr="00964DB6">
        <w:rPr>
          <w:rFonts w:ascii="Times New Roman" w:hAnsi="Times New Roman" w:cs="Times New Roman"/>
          <w:sz w:val="24"/>
          <w:szCs w:val="24"/>
        </w:rPr>
        <w:t>an</w:t>
      </w:r>
      <w:proofErr w:type="spellEnd"/>
      <w:r w:rsidRPr="00964DB6">
        <w:rPr>
          <w:rFonts w:ascii="Times New Roman" w:hAnsi="Times New Roman" w:cs="Times New Roman"/>
          <w:sz w:val="24"/>
          <w:szCs w:val="24"/>
        </w:rPr>
        <w:t>, 2020.</w:t>
      </w:r>
    </w:p>
    <w:p w:rsidR="0027562B" w:rsidRPr="00415351" w:rsidRDefault="0027562B" w:rsidP="0027562B">
      <w:pPr>
        <w:spacing w:after="0" w:line="240" w:lineRule="auto"/>
        <w:rPr>
          <w:sz w:val="24"/>
          <w:szCs w:val="24"/>
          <w:lang w:val="kk-KZ"/>
        </w:rPr>
      </w:pPr>
      <w:r>
        <w:rPr>
          <w:rFonts w:ascii="Times New Roman" w:hAnsi="Times New Roman" w:cs="Times New Roman"/>
          <w:sz w:val="24"/>
          <w:szCs w:val="24"/>
          <w:lang w:val="kk-KZ"/>
        </w:rPr>
        <w:t xml:space="preserve">9. </w:t>
      </w:r>
      <w:r w:rsidRPr="00415351">
        <w:rPr>
          <w:rFonts w:ascii="Times New Roman" w:hAnsi="Times New Roman" w:cs="Times New Roman"/>
          <w:color w:val="000000"/>
          <w:sz w:val="24"/>
          <w:szCs w:val="24"/>
          <w:lang w:val="kk-KZ"/>
        </w:rPr>
        <w:t>Давлетова М.Т, Ильяс А., Мухияева Д.М. Маркетингті басқару. Оқу құралы -Алматы:ADAL KITAP, 2023 - 545 бет.</w:t>
      </w:r>
    </w:p>
    <w:p w:rsidR="0027562B" w:rsidRPr="00964DB6" w:rsidRDefault="0027562B" w:rsidP="0027562B">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b/>
          <w:color w:val="000000"/>
          <w:spacing w:val="-16"/>
          <w:sz w:val="24"/>
          <w:szCs w:val="24"/>
          <w:lang w:val="kk-KZ" w:eastAsia="ru-RU"/>
        </w:rPr>
      </w:pPr>
      <w:r w:rsidRPr="00964DB6">
        <w:rPr>
          <w:rFonts w:ascii="Times New Roman" w:eastAsia="Times New Roman" w:hAnsi="Times New Roman" w:cs="Times New Roman"/>
          <w:b/>
          <w:color w:val="000000"/>
          <w:spacing w:val="-16"/>
          <w:sz w:val="24"/>
          <w:szCs w:val="24"/>
          <w:lang w:val="kk-KZ" w:eastAsia="ru-RU"/>
        </w:rPr>
        <w:t>Қосымша әдебиеттер:</w:t>
      </w:r>
    </w:p>
    <w:p w:rsidR="0027562B" w:rsidRPr="00313EAF" w:rsidRDefault="0027562B" w:rsidP="0027562B">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1</w:t>
      </w:r>
      <w:r w:rsidRPr="00313EAF">
        <w:rPr>
          <w:rFonts w:ascii="Times New Roman" w:hAnsi="Times New Roman" w:cs="Times New Roman"/>
          <w:sz w:val="24"/>
          <w:szCs w:val="24"/>
          <w:lang w:val="kk-KZ"/>
        </w:rPr>
        <w:t xml:space="preserve">. Борбасова З.Н., Улаков С.Н.,Осик Ю.И., Толысбаев Б.С. Управление маркетингом территорий. Учебное пособие - Алматы: ТехноЭрудит, 2019. </w:t>
      </w:r>
    </w:p>
    <w:p w:rsidR="0027562B" w:rsidRPr="00313EAF" w:rsidRDefault="0027562B" w:rsidP="0027562B">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2</w:t>
      </w:r>
      <w:r w:rsidRPr="00313EAF">
        <w:rPr>
          <w:rFonts w:ascii="Times New Roman" w:hAnsi="Times New Roman" w:cs="Times New Roman"/>
          <w:sz w:val="24"/>
          <w:szCs w:val="24"/>
          <w:lang w:val="kk-KZ"/>
        </w:rPr>
        <w:t>. Каменова М., Турекулова Д., Омарова А. Marketing. Учебное пособие - Алматы: ТехноЭрудит, 2019.</w:t>
      </w:r>
    </w:p>
    <w:p w:rsidR="0027562B" w:rsidRDefault="0027562B" w:rsidP="0027562B">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3</w:t>
      </w:r>
      <w:r w:rsidRPr="00313EAF">
        <w:rPr>
          <w:rFonts w:ascii="Times New Roman" w:hAnsi="Times New Roman" w:cs="Times New Roman"/>
          <w:sz w:val="24"/>
          <w:szCs w:val="24"/>
          <w:lang w:val="kk-KZ"/>
        </w:rPr>
        <w:t>. Жалғасбаева А.А. Маркетингтік зерттеулер. Оқулық - Алматы: TechSmith, 2018.</w:t>
      </w:r>
    </w:p>
    <w:p w:rsidR="0027562B" w:rsidRDefault="0027562B" w:rsidP="0027562B">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4</w:t>
      </w:r>
      <w:r w:rsidRPr="00313EAF">
        <w:rPr>
          <w:rFonts w:ascii="Times New Roman" w:hAnsi="Times New Roman" w:cs="Times New Roman"/>
          <w:sz w:val="24"/>
          <w:szCs w:val="24"/>
          <w:lang w:val="kk-KZ"/>
        </w:rPr>
        <w:t xml:space="preserve">.Молдогазиева Г.М., Алжанова А.А. </w:t>
      </w:r>
      <w:r w:rsidRPr="00313EAF">
        <w:rPr>
          <w:rFonts w:ascii="Times New Roman" w:hAnsi="Times New Roman" w:cs="Times New Roman"/>
          <w:bCs/>
          <w:sz w:val="24"/>
          <w:szCs w:val="24"/>
          <w:lang w:val="kk-KZ"/>
        </w:rPr>
        <w:t>Маркетинг</w:t>
      </w:r>
      <w:r w:rsidRPr="00313EAF">
        <w:rPr>
          <w:rFonts w:ascii="Times New Roman" w:hAnsi="Times New Roman" w:cs="Times New Roman"/>
          <w:sz w:val="24"/>
          <w:szCs w:val="24"/>
          <w:lang w:val="kk-KZ"/>
        </w:rPr>
        <w:t>/Marketing - Алматы: Эпиграф, 2016.- 208с.</w:t>
      </w:r>
    </w:p>
    <w:p w:rsidR="0027562B" w:rsidRDefault="0027562B" w:rsidP="0027562B">
      <w:pPr>
        <w:tabs>
          <w:tab w:val="left" w:pos="0"/>
          <w:tab w:val="left" w:pos="600"/>
          <w:tab w:val="left" w:pos="1200"/>
          <w:tab w:val="left" w:pos="1800"/>
          <w:tab w:val="left" w:pos="2256"/>
        </w:tabs>
        <w:autoSpaceDE w:val="0"/>
        <w:autoSpaceDN w:val="0"/>
        <w:adjustRightInd w:val="0"/>
        <w:spacing w:after="0" w:line="240" w:lineRule="auto"/>
        <w:jc w:val="both"/>
        <w:rPr>
          <w:rFonts w:ascii="Times New Roman" w:hAnsi="Times New Roman" w:cs="Times New Roman"/>
          <w:bCs/>
          <w:sz w:val="24"/>
          <w:szCs w:val="24"/>
          <w:lang w:val="kk-KZ"/>
        </w:rPr>
      </w:pPr>
      <w:r>
        <w:rPr>
          <w:rFonts w:ascii="Times New Roman" w:hAnsi="Times New Roman" w:cs="Times New Roman"/>
          <w:bCs/>
          <w:sz w:val="24"/>
          <w:szCs w:val="24"/>
          <w:lang w:val="kk-KZ"/>
        </w:rPr>
        <w:t>5</w:t>
      </w:r>
      <w:r w:rsidRPr="00313EAF">
        <w:rPr>
          <w:rFonts w:ascii="Times New Roman" w:hAnsi="Times New Roman" w:cs="Times New Roman"/>
          <w:bCs/>
          <w:sz w:val="24"/>
          <w:szCs w:val="24"/>
          <w:lang w:val="kk-KZ"/>
        </w:rPr>
        <w:t>. Турлыбекова Н.М. Маркетингтік коммуникациялар. Оқу құралы – Алматы: Қазақ университеті, 2017. – 242 бет.</w:t>
      </w:r>
    </w:p>
    <w:p w:rsidR="0027562B" w:rsidRDefault="0027562B" w:rsidP="0027562B">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6</w:t>
      </w:r>
      <w:r w:rsidRPr="00313EAF">
        <w:rPr>
          <w:rFonts w:ascii="Times New Roman" w:hAnsi="Times New Roman" w:cs="Times New Roman"/>
          <w:sz w:val="24"/>
          <w:szCs w:val="24"/>
          <w:lang w:val="kk-KZ"/>
        </w:rPr>
        <w:t>. Уркунчиев Е.М., Калдыгозов М.Ә., Керімқұлов Э.З.</w:t>
      </w:r>
      <w:r w:rsidRPr="00313EAF">
        <w:rPr>
          <w:rFonts w:ascii="Times New Roman" w:hAnsi="Times New Roman" w:cs="Times New Roman"/>
          <w:bCs/>
          <w:sz w:val="24"/>
          <w:szCs w:val="24"/>
          <w:lang w:val="kk-KZ"/>
        </w:rPr>
        <w:t xml:space="preserve"> Маркетинг</w:t>
      </w:r>
      <w:r w:rsidRPr="00313EAF">
        <w:rPr>
          <w:rFonts w:ascii="Times New Roman" w:hAnsi="Times New Roman" w:cs="Times New Roman"/>
          <w:sz w:val="24"/>
          <w:szCs w:val="24"/>
          <w:lang w:val="kk-KZ"/>
        </w:rPr>
        <w:t xml:space="preserve"> </w:t>
      </w:r>
      <w:r w:rsidRPr="00313EAF">
        <w:rPr>
          <w:rFonts w:ascii="Times New Roman" w:hAnsi="Times New Roman" w:cs="Times New Roman"/>
          <w:bCs/>
          <w:sz w:val="24"/>
          <w:szCs w:val="24"/>
          <w:lang w:val="kk-KZ"/>
        </w:rPr>
        <w:t>теориясы мен практикасы</w:t>
      </w:r>
      <w:r w:rsidRPr="00313EAF">
        <w:rPr>
          <w:rFonts w:ascii="Times New Roman" w:hAnsi="Times New Roman" w:cs="Times New Roman"/>
          <w:sz w:val="24"/>
          <w:szCs w:val="24"/>
          <w:lang w:val="kk-KZ"/>
        </w:rPr>
        <w:t>. Оқу құралы - Алматы: Эверо, 2015.- 232бет.</w:t>
      </w:r>
    </w:p>
    <w:p w:rsidR="0027562B" w:rsidRDefault="0027562B" w:rsidP="0027562B">
      <w:pPr>
        <w:widowControl w:val="0"/>
        <w:shd w:val="clear" w:color="auto" w:fill="FFFFFF"/>
        <w:tabs>
          <w:tab w:val="left" w:pos="142"/>
          <w:tab w:val="left" w:pos="284"/>
        </w:tabs>
        <w:autoSpaceDE w:val="0"/>
        <w:autoSpaceDN w:val="0"/>
        <w:adjustRightInd w:val="0"/>
        <w:spacing w:after="0" w:line="240" w:lineRule="auto"/>
        <w:jc w:val="both"/>
        <w:rPr>
          <w:rFonts w:ascii="Kz Times New Roman" w:hAnsi="Kz Times New Roman" w:cs="Kz Times New Roman"/>
          <w:sz w:val="24"/>
          <w:szCs w:val="24"/>
          <w:lang w:val="kk-KZ"/>
        </w:rPr>
      </w:pPr>
      <w:r>
        <w:rPr>
          <w:rFonts w:ascii="Kz Times New Roman" w:hAnsi="Kz Times New Roman" w:cs="Kz Times New Roman"/>
          <w:sz w:val="24"/>
          <w:szCs w:val="24"/>
          <w:lang w:val="kk-KZ"/>
        </w:rPr>
        <w:t xml:space="preserve">7. </w:t>
      </w:r>
      <w:r w:rsidRPr="00964DB6">
        <w:rPr>
          <w:rFonts w:ascii="Kz Times New Roman" w:hAnsi="Kz Times New Roman" w:cs="Kz Times New Roman"/>
          <w:bCs/>
          <w:sz w:val="24"/>
          <w:szCs w:val="24"/>
          <w:lang w:val="kk-KZ"/>
        </w:rPr>
        <w:t xml:space="preserve">Каргабасова С.Т.  Маркетингті басқару. </w:t>
      </w:r>
      <w:r>
        <w:rPr>
          <w:rFonts w:ascii="Kz Times New Roman" w:hAnsi="Kz Times New Roman" w:cs="Kz Times New Roman"/>
          <w:sz w:val="24"/>
          <w:szCs w:val="24"/>
          <w:lang w:val="kk-KZ"/>
        </w:rPr>
        <w:t>Оқу құралы</w:t>
      </w:r>
      <w:r w:rsidRPr="00964DB6">
        <w:rPr>
          <w:rFonts w:ascii="Kz Times New Roman" w:hAnsi="Kz Times New Roman" w:cs="Kz Times New Roman"/>
          <w:bCs/>
          <w:sz w:val="24"/>
          <w:szCs w:val="24"/>
          <w:lang w:val="kk-KZ"/>
        </w:rPr>
        <w:t xml:space="preserve"> </w:t>
      </w:r>
      <w:r w:rsidRPr="00964DB6">
        <w:rPr>
          <w:rFonts w:ascii="Kz Times New Roman" w:hAnsi="Kz Times New Roman" w:cs="Kz Times New Roman"/>
          <w:sz w:val="24"/>
          <w:szCs w:val="24"/>
          <w:lang w:val="kk-KZ"/>
        </w:rPr>
        <w:t>- Алматы: LP-Zhasulan, 2018.</w:t>
      </w:r>
    </w:p>
    <w:p w:rsidR="0027562B" w:rsidRDefault="0027562B" w:rsidP="0027562B">
      <w:pPr>
        <w:widowControl w:val="0"/>
        <w:shd w:val="clear" w:color="auto" w:fill="FFFFFF"/>
        <w:tabs>
          <w:tab w:val="left" w:pos="142"/>
          <w:tab w:val="left" w:pos="284"/>
        </w:tabs>
        <w:autoSpaceDE w:val="0"/>
        <w:autoSpaceDN w:val="0"/>
        <w:adjustRightInd w:val="0"/>
        <w:spacing w:after="0" w:line="240" w:lineRule="auto"/>
        <w:jc w:val="both"/>
        <w:rPr>
          <w:rFonts w:ascii="Kz Times New Roman" w:hAnsi="Kz Times New Roman" w:cs="Kz Times New Roman"/>
          <w:sz w:val="24"/>
          <w:szCs w:val="24"/>
          <w:lang w:val="kk-KZ"/>
        </w:rPr>
      </w:pPr>
      <w:r>
        <w:rPr>
          <w:rFonts w:ascii="Kz Times New Roman" w:hAnsi="Kz Times New Roman" w:cs="Kz Times New Roman"/>
          <w:sz w:val="24"/>
          <w:szCs w:val="24"/>
          <w:lang w:val="kk-KZ"/>
        </w:rPr>
        <w:t xml:space="preserve">8. </w:t>
      </w:r>
      <w:r w:rsidRPr="00660436">
        <w:rPr>
          <w:rFonts w:ascii="Kz Times New Roman" w:hAnsi="Kz Times New Roman" w:cs="Kz Times New Roman"/>
          <w:sz w:val="24"/>
          <w:szCs w:val="24"/>
          <w:lang w:val="kk-KZ"/>
        </w:rPr>
        <w:t>Тұрмаханбетова</w:t>
      </w:r>
      <w:r w:rsidRPr="007E2370">
        <w:rPr>
          <w:rFonts w:ascii="Kz Times New Roman" w:hAnsi="Kz Times New Roman" w:cs="Kz Times New Roman"/>
          <w:sz w:val="24"/>
          <w:szCs w:val="24"/>
          <w:lang w:val="kk-KZ"/>
        </w:rPr>
        <w:t xml:space="preserve"> </w:t>
      </w:r>
      <w:r w:rsidRPr="00660436">
        <w:rPr>
          <w:rFonts w:ascii="Kz Times New Roman" w:hAnsi="Kz Times New Roman" w:cs="Kz Times New Roman"/>
          <w:sz w:val="24"/>
          <w:szCs w:val="24"/>
          <w:lang w:val="kk-KZ"/>
        </w:rPr>
        <w:t>Ш.Ш., Ағыбетова</w:t>
      </w:r>
      <w:r w:rsidRPr="007E2370">
        <w:rPr>
          <w:rFonts w:ascii="Kz Times New Roman" w:hAnsi="Kz Times New Roman" w:cs="Kz Times New Roman"/>
          <w:sz w:val="24"/>
          <w:szCs w:val="24"/>
          <w:lang w:val="kk-KZ"/>
        </w:rPr>
        <w:t xml:space="preserve"> </w:t>
      </w:r>
      <w:r w:rsidRPr="00660436">
        <w:rPr>
          <w:rFonts w:ascii="Kz Times New Roman" w:hAnsi="Kz Times New Roman" w:cs="Kz Times New Roman"/>
          <w:sz w:val="24"/>
          <w:szCs w:val="24"/>
          <w:lang w:val="kk-KZ"/>
        </w:rPr>
        <w:t>Р.Е.</w:t>
      </w:r>
      <w:r>
        <w:rPr>
          <w:rFonts w:ascii="Kz Times New Roman" w:hAnsi="Kz Times New Roman" w:cs="Kz Times New Roman"/>
          <w:sz w:val="24"/>
          <w:szCs w:val="24"/>
          <w:lang w:val="kk-KZ"/>
        </w:rPr>
        <w:t xml:space="preserve">, Рыбакова Ю. </w:t>
      </w:r>
      <w:r w:rsidRPr="00660436">
        <w:rPr>
          <w:rFonts w:ascii="Kz Times New Roman" w:hAnsi="Kz Times New Roman" w:cs="Kz Times New Roman"/>
          <w:bCs/>
          <w:sz w:val="24"/>
          <w:szCs w:val="24"/>
          <w:lang w:val="kk-KZ"/>
        </w:rPr>
        <w:t>Территориялық маркетинг</w:t>
      </w:r>
      <w:r>
        <w:rPr>
          <w:rFonts w:ascii="Kz Times New Roman" w:hAnsi="Kz Times New Roman" w:cs="Kz Times New Roman"/>
          <w:bCs/>
          <w:sz w:val="24"/>
          <w:szCs w:val="24"/>
          <w:lang w:val="kk-KZ"/>
        </w:rPr>
        <w:t>.</w:t>
      </w:r>
      <w:r>
        <w:rPr>
          <w:rFonts w:ascii="Kz Times New Roman" w:hAnsi="Kz Times New Roman" w:cs="Kz Times New Roman"/>
          <w:sz w:val="24"/>
          <w:szCs w:val="24"/>
          <w:lang w:val="kk-KZ"/>
        </w:rPr>
        <w:t xml:space="preserve"> Оқу құралы </w:t>
      </w:r>
      <w:r w:rsidRPr="00660436">
        <w:rPr>
          <w:rFonts w:ascii="Kz Times New Roman" w:hAnsi="Kz Times New Roman" w:cs="Kz Times New Roman"/>
          <w:sz w:val="24"/>
          <w:szCs w:val="24"/>
          <w:lang w:val="kk-KZ"/>
        </w:rPr>
        <w:t>- Алматы: ИП А 2020.</w:t>
      </w:r>
    </w:p>
    <w:p w:rsidR="0027562B" w:rsidRPr="002976CE" w:rsidRDefault="0027562B" w:rsidP="0027562B">
      <w:pPr>
        <w:widowControl w:val="0"/>
        <w:shd w:val="clear" w:color="auto" w:fill="FFFFFF"/>
        <w:tabs>
          <w:tab w:val="left" w:pos="142"/>
          <w:tab w:val="left" w:pos="284"/>
        </w:tabs>
        <w:autoSpaceDE w:val="0"/>
        <w:autoSpaceDN w:val="0"/>
        <w:adjustRightInd w:val="0"/>
        <w:spacing w:after="0" w:line="240" w:lineRule="auto"/>
        <w:jc w:val="both"/>
        <w:rPr>
          <w:rFonts w:ascii="Kz Times New Roman" w:hAnsi="Kz Times New Roman" w:cs="Kz Times New Roman"/>
          <w:sz w:val="24"/>
          <w:szCs w:val="24"/>
          <w:lang w:val="kk-KZ"/>
        </w:rPr>
      </w:pPr>
      <w:r>
        <w:rPr>
          <w:rFonts w:ascii="Times New Roman" w:eastAsia="Times New Roman" w:hAnsi="Times New Roman" w:cs="Times New Roman"/>
          <w:sz w:val="24"/>
          <w:szCs w:val="24"/>
          <w:lang w:val="kk-KZ" w:eastAsia="ru-RU"/>
        </w:rPr>
        <w:t xml:space="preserve">9. </w:t>
      </w:r>
      <w:r w:rsidRPr="00AD5B07">
        <w:rPr>
          <w:rFonts w:ascii="Kz Times New Roman" w:hAnsi="Kz Times New Roman" w:cs="Kz Times New Roman"/>
          <w:sz w:val="24"/>
          <w:szCs w:val="24"/>
        </w:rPr>
        <w:t xml:space="preserve">Давлетова М.Т., </w:t>
      </w:r>
      <w:proofErr w:type="spellStart"/>
      <w:r w:rsidRPr="00AD5B07">
        <w:rPr>
          <w:rFonts w:ascii="Kz Times New Roman" w:hAnsi="Kz Times New Roman" w:cs="Kz Times New Roman"/>
          <w:sz w:val="24"/>
          <w:szCs w:val="24"/>
        </w:rPr>
        <w:t>Иманбекова</w:t>
      </w:r>
      <w:proofErr w:type="spellEnd"/>
      <w:r w:rsidRPr="00AD5B07">
        <w:rPr>
          <w:rFonts w:ascii="Kz Times New Roman" w:hAnsi="Kz Times New Roman" w:cs="Kz Times New Roman"/>
          <w:sz w:val="24"/>
          <w:szCs w:val="24"/>
        </w:rPr>
        <w:t xml:space="preserve"> М.А., Проценко Е.А., </w:t>
      </w:r>
      <w:proofErr w:type="spellStart"/>
      <w:r w:rsidRPr="00AD5B07">
        <w:rPr>
          <w:rFonts w:ascii="Kz Times New Roman" w:hAnsi="Kz Times New Roman" w:cs="Kz Times New Roman"/>
          <w:sz w:val="24"/>
          <w:szCs w:val="24"/>
        </w:rPr>
        <w:t>Полухина</w:t>
      </w:r>
      <w:proofErr w:type="spellEnd"/>
      <w:r w:rsidRPr="00AD5B07">
        <w:rPr>
          <w:rFonts w:ascii="Kz Times New Roman" w:hAnsi="Kz Times New Roman" w:cs="Kz Times New Roman"/>
          <w:sz w:val="24"/>
          <w:szCs w:val="24"/>
        </w:rPr>
        <w:t xml:space="preserve"> Е.А</w:t>
      </w:r>
      <w:r w:rsidRPr="00AD5B07">
        <w:rPr>
          <w:rFonts w:ascii="Kz Times New Roman" w:hAnsi="Kz Times New Roman" w:cs="Kz Times New Roman"/>
          <w:bCs/>
          <w:sz w:val="24"/>
          <w:szCs w:val="24"/>
        </w:rPr>
        <w:t xml:space="preserve"> Инновационные технологии и методы маркетинга и логистики в Казахстане</w:t>
      </w:r>
      <w:r w:rsidRPr="00AD5B07">
        <w:rPr>
          <w:rFonts w:ascii="Kz Times New Roman" w:hAnsi="Kz Times New Roman" w:cs="Kz Times New Roman"/>
          <w:sz w:val="24"/>
          <w:szCs w:val="24"/>
        </w:rPr>
        <w:t xml:space="preserve"> Монография - Алматы: LP-</w:t>
      </w:r>
      <w:proofErr w:type="spellStart"/>
      <w:r w:rsidRPr="00AD5B07">
        <w:rPr>
          <w:rFonts w:ascii="Kz Times New Roman" w:hAnsi="Kz Times New Roman" w:cs="Kz Times New Roman"/>
          <w:sz w:val="24"/>
          <w:szCs w:val="24"/>
        </w:rPr>
        <w:t>Zhasulan</w:t>
      </w:r>
      <w:proofErr w:type="spellEnd"/>
      <w:r w:rsidRPr="00AD5B07">
        <w:rPr>
          <w:rFonts w:ascii="Kz Times New Roman" w:hAnsi="Kz Times New Roman" w:cs="Kz Times New Roman"/>
          <w:sz w:val="24"/>
          <w:szCs w:val="24"/>
        </w:rPr>
        <w:t>, 2019.</w:t>
      </w:r>
    </w:p>
    <w:p w:rsidR="0027562B" w:rsidRPr="002976CE" w:rsidRDefault="0027562B" w:rsidP="0027562B">
      <w:pPr>
        <w:widowControl w:val="0"/>
        <w:shd w:val="clear" w:color="auto" w:fill="FFFFFF"/>
        <w:tabs>
          <w:tab w:val="left" w:pos="142"/>
          <w:tab w:val="left" w:pos="284"/>
        </w:tabs>
        <w:autoSpaceDE w:val="0"/>
        <w:autoSpaceDN w:val="0"/>
        <w:adjustRightInd w:val="0"/>
        <w:spacing w:after="0" w:line="240" w:lineRule="auto"/>
        <w:jc w:val="both"/>
        <w:rPr>
          <w:rFonts w:ascii="Kz Times New Roman" w:hAnsi="Kz Times New Roman" w:cs="Kz Times New Roman"/>
          <w:sz w:val="24"/>
          <w:szCs w:val="24"/>
          <w:lang w:val="kk-KZ"/>
        </w:rPr>
      </w:pPr>
      <w:r>
        <w:rPr>
          <w:rFonts w:ascii="Times New Roman" w:eastAsia="Times New Roman" w:hAnsi="Times New Roman" w:cs="Times New Roman"/>
          <w:color w:val="000000"/>
          <w:spacing w:val="-16"/>
          <w:sz w:val="24"/>
          <w:szCs w:val="24"/>
          <w:lang w:val="kk-KZ" w:eastAsia="ru-RU"/>
        </w:rPr>
        <w:t>10</w:t>
      </w:r>
      <w:r w:rsidRPr="002976CE">
        <w:rPr>
          <w:rFonts w:ascii="Times New Roman" w:eastAsia="Times New Roman" w:hAnsi="Times New Roman" w:cs="Times New Roman"/>
          <w:color w:val="000000"/>
          <w:spacing w:val="-16"/>
          <w:sz w:val="24"/>
          <w:szCs w:val="24"/>
          <w:lang w:val="kk-KZ" w:eastAsia="ru-RU"/>
        </w:rPr>
        <w:t xml:space="preserve">. </w:t>
      </w:r>
      <w:r w:rsidRPr="002976CE">
        <w:rPr>
          <w:rFonts w:ascii="Kz Times New Roman" w:hAnsi="Kz Times New Roman" w:cs="Kz Times New Roman"/>
          <w:sz w:val="24"/>
          <w:szCs w:val="24"/>
          <w:lang w:val="kk-KZ"/>
        </w:rPr>
        <w:t>Нурпеисова Г.Б., Нурпеисова Т.Б., Кайдаш И.Н., Панюкова Д.В.  Цифровой маркетинг: Оқу құралы - Алматы: Бастау, 2020.- 360б.</w:t>
      </w:r>
    </w:p>
    <w:p w:rsidR="0027562B" w:rsidRPr="0027562B" w:rsidRDefault="0027562B" w:rsidP="0027562B">
      <w:pPr>
        <w:widowControl w:val="0"/>
        <w:shd w:val="clear" w:color="auto" w:fill="FFFFFF"/>
        <w:tabs>
          <w:tab w:val="left" w:pos="142"/>
          <w:tab w:val="left" w:pos="284"/>
        </w:tabs>
        <w:autoSpaceDE w:val="0"/>
        <w:autoSpaceDN w:val="0"/>
        <w:adjustRightInd w:val="0"/>
        <w:spacing w:after="0" w:line="240" w:lineRule="auto"/>
        <w:jc w:val="both"/>
        <w:rPr>
          <w:rFonts w:ascii="Kz Times New Roman" w:hAnsi="Kz Times New Roman" w:cs="Kz Times New Roman"/>
          <w:sz w:val="24"/>
          <w:szCs w:val="24"/>
          <w:lang w:val="kk-KZ"/>
        </w:rPr>
      </w:pPr>
      <w:r>
        <w:rPr>
          <w:rFonts w:ascii="Kz Times New Roman" w:hAnsi="Kz Times New Roman" w:cs="Kz Times New Roman"/>
          <w:sz w:val="24"/>
          <w:szCs w:val="24"/>
          <w:lang w:val="kk-KZ"/>
        </w:rPr>
        <w:t>11</w:t>
      </w:r>
      <w:r w:rsidRPr="0027562B">
        <w:rPr>
          <w:rFonts w:ascii="Kz Times New Roman" w:hAnsi="Kz Times New Roman" w:cs="Kz Times New Roman"/>
          <w:sz w:val="24"/>
          <w:szCs w:val="24"/>
          <w:lang w:val="kk-KZ"/>
        </w:rPr>
        <w:t>.</w:t>
      </w:r>
      <w:r w:rsidRPr="0027562B">
        <w:rPr>
          <w:rFonts w:ascii="Kz Times New Roman" w:hAnsi="Kz Times New Roman" w:cs="Kz Times New Roman"/>
          <w:b/>
          <w:bCs/>
          <w:sz w:val="20"/>
          <w:szCs w:val="20"/>
          <w:lang w:val="kk-KZ"/>
        </w:rPr>
        <w:t xml:space="preserve"> </w:t>
      </w:r>
      <w:r w:rsidRPr="0027562B">
        <w:rPr>
          <w:rFonts w:ascii="Kz Times New Roman" w:hAnsi="Kz Times New Roman" w:cs="Kz Times New Roman"/>
          <w:sz w:val="24"/>
          <w:szCs w:val="24"/>
          <w:lang w:val="kk-KZ"/>
        </w:rPr>
        <w:t>Бейжанова А.Т</w:t>
      </w:r>
      <w:r w:rsidRPr="0027562B">
        <w:rPr>
          <w:rFonts w:ascii="Kz Times New Roman" w:hAnsi="Kz Times New Roman" w:cs="Kz Times New Roman"/>
          <w:b/>
          <w:bCs/>
          <w:sz w:val="24"/>
          <w:szCs w:val="24"/>
          <w:lang w:val="kk-KZ"/>
        </w:rPr>
        <w:t xml:space="preserve"> </w:t>
      </w:r>
      <w:r w:rsidRPr="0027562B">
        <w:rPr>
          <w:rFonts w:ascii="Kz Times New Roman" w:hAnsi="Kz Times New Roman" w:cs="Kz Times New Roman"/>
          <w:bCs/>
          <w:sz w:val="24"/>
          <w:szCs w:val="24"/>
          <w:lang w:val="kk-KZ"/>
        </w:rPr>
        <w:t>Маркетингтің заманауи бағыттары</w:t>
      </w:r>
      <w:r w:rsidRPr="0027562B">
        <w:rPr>
          <w:rFonts w:ascii="Kz Times New Roman" w:hAnsi="Kz Times New Roman" w:cs="Kz Times New Roman"/>
          <w:sz w:val="24"/>
          <w:szCs w:val="24"/>
          <w:lang w:val="kk-KZ"/>
        </w:rPr>
        <w:t>. Оқу құралы.- Алматы: Қазақ университетi, 2017.- 178 бет.</w:t>
      </w:r>
    </w:p>
    <w:p w:rsidR="0027562B" w:rsidRPr="00313EAF" w:rsidRDefault="0027562B" w:rsidP="0027562B">
      <w:pPr>
        <w:tabs>
          <w:tab w:val="left" w:pos="0"/>
          <w:tab w:val="left" w:pos="600"/>
          <w:tab w:val="left" w:pos="1200"/>
          <w:tab w:val="left" w:pos="1800"/>
          <w:tab w:val="left" w:pos="2256"/>
        </w:tabs>
        <w:autoSpaceDE w:val="0"/>
        <w:autoSpaceDN w:val="0"/>
        <w:adjustRightInd w:val="0"/>
        <w:spacing w:after="0" w:line="240" w:lineRule="auto"/>
        <w:jc w:val="both"/>
        <w:rPr>
          <w:rFonts w:ascii="Times New Roman" w:hAnsi="Times New Roman" w:cs="Times New Roman"/>
          <w:bCs/>
          <w:sz w:val="24"/>
          <w:szCs w:val="24"/>
          <w:lang w:val="kk-KZ"/>
        </w:rPr>
      </w:pPr>
    </w:p>
    <w:p w:rsidR="0027562B" w:rsidRPr="00313EAF" w:rsidRDefault="0027562B" w:rsidP="0027562B">
      <w:pPr>
        <w:spacing w:after="0" w:line="240" w:lineRule="auto"/>
        <w:jc w:val="both"/>
        <w:rPr>
          <w:rFonts w:ascii="Times New Roman" w:hAnsi="Times New Roman" w:cs="Times New Roman"/>
          <w:sz w:val="24"/>
          <w:szCs w:val="24"/>
          <w:lang w:val="kk-KZ"/>
        </w:rPr>
      </w:pPr>
    </w:p>
    <w:p w:rsidR="0027562B" w:rsidRPr="00313EAF" w:rsidRDefault="0027562B" w:rsidP="0027562B">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bCs/>
          <w:sz w:val="24"/>
          <w:szCs w:val="24"/>
          <w:lang w:val="kk-KZ"/>
        </w:rPr>
      </w:pPr>
    </w:p>
    <w:p w:rsidR="0027562B" w:rsidRPr="0050394A" w:rsidRDefault="0027562B" w:rsidP="0027562B">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27562B" w:rsidRPr="0050394A" w:rsidRDefault="0027562B" w:rsidP="0027562B">
      <w:pPr>
        <w:widowControl w:val="0"/>
        <w:shd w:val="clear" w:color="auto" w:fill="FFFFFF"/>
        <w:tabs>
          <w:tab w:val="left" w:pos="142"/>
          <w:tab w:val="left" w:pos="284"/>
        </w:tabs>
        <w:autoSpaceDE w:val="0"/>
        <w:autoSpaceDN w:val="0"/>
        <w:adjustRightInd w:val="0"/>
        <w:spacing w:after="0" w:line="240" w:lineRule="auto"/>
        <w:rPr>
          <w:rFonts w:ascii="Times New Roman" w:eastAsia="Times New Roman" w:hAnsi="Times New Roman" w:cs="Times New Roman"/>
          <w:color w:val="000000"/>
          <w:spacing w:val="-16"/>
          <w:sz w:val="24"/>
          <w:szCs w:val="24"/>
          <w:lang w:val="kk-KZ" w:eastAsia="ru-RU"/>
        </w:rPr>
      </w:pPr>
    </w:p>
    <w:p w:rsidR="0027562B" w:rsidRDefault="0027562B" w:rsidP="0027562B">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27562B" w:rsidRDefault="0027562B" w:rsidP="0027562B">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27562B" w:rsidRDefault="0027562B" w:rsidP="0027562B">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27562B" w:rsidRDefault="0027562B" w:rsidP="0027562B">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27562B" w:rsidRDefault="0027562B" w:rsidP="0027562B">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27562B" w:rsidRPr="0050394A" w:rsidRDefault="0027562B" w:rsidP="0027562B">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lastRenderedPageBreak/>
        <w:t>ҰСЫНЫЛАТЫН ӘДЕБИЕТТЕР ТІЗІМІ</w:t>
      </w:r>
    </w:p>
    <w:p w:rsidR="0027562B" w:rsidRPr="0050394A" w:rsidRDefault="0027562B" w:rsidP="0027562B">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t>Экономиканы мемлекеттік реттеу</w:t>
      </w:r>
    </w:p>
    <w:p w:rsidR="0027562B" w:rsidRPr="0050394A" w:rsidRDefault="0027562B" w:rsidP="0027562B">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27562B" w:rsidRDefault="0027562B" w:rsidP="0027562B">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t>Негізгі әдебиеттер:</w:t>
      </w:r>
    </w:p>
    <w:p w:rsidR="0027562B" w:rsidRDefault="0027562B" w:rsidP="0027562B">
      <w:pPr>
        <w:tabs>
          <w:tab w:val="left" w:pos="0"/>
          <w:tab w:val="left" w:pos="600"/>
          <w:tab w:val="left" w:pos="1200"/>
          <w:tab w:val="left" w:pos="1800"/>
          <w:tab w:val="left" w:pos="2250"/>
        </w:tabs>
        <w:autoSpaceDE w:val="0"/>
        <w:autoSpaceDN w:val="0"/>
        <w:adjustRightInd w:val="0"/>
        <w:spacing w:after="0" w:line="240" w:lineRule="auto"/>
        <w:jc w:val="both"/>
        <w:rPr>
          <w:rFonts w:ascii="Kz Times New Roman" w:hAnsi="Kz Times New Roman" w:cs="Kz Times New Roman"/>
          <w:sz w:val="24"/>
          <w:szCs w:val="24"/>
          <w:lang w:val="kk-KZ"/>
        </w:rPr>
      </w:pPr>
      <w:r w:rsidRPr="00CF771B">
        <w:rPr>
          <w:rFonts w:ascii="Times New Roman" w:eastAsia="Times New Roman" w:hAnsi="Times New Roman" w:cs="Times New Roman"/>
          <w:sz w:val="24"/>
          <w:szCs w:val="24"/>
          <w:lang w:val="kk-KZ" w:eastAsia="ru-RU"/>
        </w:rPr>
        <w:t xml:space="preserve">1. </w:t>
      </w:r>
      <w:r>
        <w:rPr>
          <w:rFonts w:ascii="Kz Times New Roman" w:hAnsi="Kz Times New Roman" w:cs="Kz Times New Roman"/>
          <w:bCs/>
          <w:sz w:val="24"/>
          <w:szCs w:val="24"/>
          <w:lang w:val="kk-KZ"/>
        </w:rPr>
        <w:t>Кайкен</w:t>
      </w:r>
      <w:r w:rsidRPr="00CF771B">
        <w:rPr>
          <w:rFonts w:ascii="Kz Times New Roman" w:hAnsi="Kz Times New Roman" w:cs="Kz Times New Roman"/>
          <w:bCs/>
          <w:sz w:val="24"/>
          <w:szCs w:val="24"/>
          <w:lang w:val="kk-KZ"/>
        </w:rPr>
        <w:t xml:space="preserve"> Ж.Б</w:t>
      </w:r>
      <w:r>
        <w:rPr>
          <w:rFonts w:ascii="Kz Times New Roman" w:hAnsi="Kz Times New Roman" w:cs="Kz Times New Roman"/>
          <w:bCs/>
          <w:sz w:val="24"/>
          <w:szCs w:val="24"/>
          <w:lang w:val="kk-KZ"/>
        </w:rPr>
        <w:t>.</w:t>
      </w:r>
      <w:r w:rsidRPr="00CF771B">
        <w:rPr>
          <w:rFonts w:ascii="Kz Times New Roman" w:hAnsi="Kz Times New Roman" w:cs="Kz Times New Roman"/>
          <w:bCs/>
          <w:sz w:val="24"/>
          <w:szCs w:val="24"/>
          <w:lang w:val="kk-KZ"/>
        </w:rPr>
        <w:t xml:space="preserve">,  </w:t>
      </w:r>
      <w:r w:rsidRPr="00CF771B">
        <w:rPr>
          <w:rFonts w:ascii="Kz Times New Roman" w:hAnsi="Kz Times New Roman" w:cs="Kz Times New Roman"/>
          <w:sz w:val="24"/>
          <w:szCs w:val="24"/>
          <w:lang w:val="kk-KZ"/>
        </w:rPr>
        <w:t>Түсіпбеков</w:t>
      </w:r>
      <w:r w:rsidRPr="00CF771B">
        <w:rPr>
          <w:rFonts w:ascii="Kz Times New Roman" w:hAnsi="Kz Times New Roman" w:cs="Kz Times New Roman"/>
          <w:bCs/>
          <w:sz w:val="24"/>
          <w:szCs w:val="24"/>
          <w:lang w:val="kk-KZ"/>
        </w:rPr>
        <w:t xml:space="preserve"> </w:t>
      </w:r>
      <w:r w:rsidRPr="00CF771B">
        <w:rPr>
          <w:rFonts w:ascii="Kz Times New Roman" w:hAnsi="Kz Times New Roman" w:cs="Kz Times New Roman"/>
          <w:sz w:val="24"/>
          <w:szCs w:val="24"/>
          <w:lang w:val="kk-KZ"/>
        </w:rPr>
        <w:t xml:space="preserve">Т. </w:t>
      </w:r>
      <w:r w:rsidRPr="00CF771B">
        <w:rPr>
          <w:rFonts w:ascii="Kz Times New Roman" w:hAnsi="Kz Times New Roman" w:cs="Kz Times New Roman"/>
          <w:bCs/>
          <w:sz w:val="24"/>
          <w:szCs w:val="24"/>
          <w:lang w:val="kk-KZ"/>
        </w:rPr>
        <w:t>Экономиканы мемлекеттік реттеу</w:t>
      </w:r>
      <w:r w:rsidRPr="00CF771B">
        <w:rPr>
          <w:rFonts w:ascii="Kz Times New Roman" w:hAnsi="Kz Times New Roman" w:cs="Kz Times New Roman"/>
          <w:sz w:val="24"/>
          <w:szCs w:val="24"/>
          <w:lang w:val="kk-KZ"/>
        </w:rPr>
        <w:t>.</w:t>
      </w:r>
      <w:r w:rsidRPr="000F6A40">
        <w:rPr>
          <w:rFonts w:ascii="Kz Times New Roman" w:hAnsi="Kz Times New Roman" w:cs="Kz Times New Roman"/>
          <w:sz w:val="20"/>
          <w:szCs w:val="20"/>
          <w:lang w:val="kk-KZ"/>
        </w:rPr>
        <w:t xml:space="preserve"> </w:t>
      </w:r>
      <w:r w:rsidRPr="000F6A40">
        <w:rPr>
          <w:rFonts w:ascii="Kz Times New Roman" w:hAnsi="Kz Times New Roman" w:cs="Kz Times New Roman"/>
          <w:sz w:val="24"/>
          <w:szCs w:val="24"/>
          <w:lang w:val="kk-KZ"/>
        </w:rPr>
        <w:t>Оқулық</w:t>
      </w:r>
      <w:r w:rsidRPr="000F6A40">
        <w:rPr>
          <w:rFonts w:ascii="Kz Times New Roman" w:hAnsi="Kz Times New Roman" w:cs="Kz Times New Roman"/>
          <w:sz w:val="20"/>
          <w:szCs w:val="20"/>
          <w:lang w:val="kk-KZ"/>
        </w:rPr>
        <w:t xml:space="preserve">  </w:t>
      </w:r>
      <w:r w:rsidRPr="00CF771B">
        <w:rPr>
          <w:rFonts w:ascii="Kz Times New Roman" w:hAnsi="Kz Times New Roman" w:cs="Kz Times New Roman"/>
          <w:sz w:val="24"/>
          <w:szCs w:val="24"/>
          <w:lang w:val="kk-KZ"/>
        </w:rPr>
        <w:t>- Алматы: ЭСПИ, 2022.- 116б.</w:t>
      </w:r>
    </w:p>
    <w:p w:rsidR="0027562B" w:rsidRPr="00313EAF" w:rsidRDefault="0027562B" w:rsidP="0027562B">
      <w:pPr>
        <w:shd w:val="clear" w:color="auto" w:fill="FFFFFF" w:themeFill="background1"/>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sidRPr="00313EAF">
        <w:rPr>
          <w:rFonts w:ascii="Times New Roman" w:hAnsi="Times New Roman" w:cs="Times New Roman"/>
          <w:sz w:val="24"/>
          <w:szCs w:val="24"/>
          <w:lang w:val="kk-KZ"/>
        </w:rPr>
        <w:t>2. Камшибаев Е.Е. Государственное регулирование экономики. Краткий конспект - Алматы: ИП А.Ю.Рыбакова, 2020.</w:t>
      </w:r>
    </w:p>
    <w:p w:rsidR="0027562B" w:rsidRPr="00313EAF" w:rsidRDefault="0027562B" w:rsidP="0027562B">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3</w:t>
      </w:r>
      <w:r w:rsidRPr="00313EAF">
        <w:rPr>
          <w:rFonts w:ascii="Times New Roman" w:hAnsi="Times New Roman" w:cs="Times New Roman"/>
          <w:sz w:val="24"/>
          <w:szCs w:val="24"/>
          <w:lang w:val="kk-KZ"/>
        </w:rPr>
        <w:t>.Торегожина М.Б. Государственное регулирование экономики. Учебное пособие - Алматы.: ТехноЭрудит, 2019.</w:t>
      </w:r>
    </w:p>
    <w:p w:rsidR="0027562B" w:rsidRPr="00313EAF" w:rsidRDefault="0027562B" w:rsidP="0027562B">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4</w:t>
      </w:r>
      <w:r w:rsidRPr="00313EAF">
        <w:rPr>
          <w:rFonts w:ascii="Times New Roman" w:hAnsi="Times New Roman" w:cs="Times New Roman"/>
          <w:sz w:val="24"/>
          <w:szCs w:val="24"/>
          <w:lang w:val="kk-KZ"/>
        </w:rPr>
        <w:t>. Бокижанова Ф.И., Сыздыкова К.Ш., Калиакпарова Г.Ш., Сеитова А.Б. Теория государственного управления. Учебное пособие - Алматы: LP-Zhasulan, 2019.</w:t>
      </w:r>
    </w:p>
    <w:p w:rsidR="0027562B" w:rsidRPr="00313EAF" w:rsidRDefault="0027562B" w:rsidP="0027562B">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kk-KZ"/>
        </w:rPr>
        <w:t>5</w:t>
      </w:r>
      <w:r w:rsidRPr="00313EAF">
        <w:rPr>
          <w:rFonts w:ascii="Times New Roman" w:hAnsi="Times New Roman" w:cs="Times New Roman"/>
          <w:sz w:val="24"/>
          <w:szCs w:val="24"/>
          <w:lang w:val="kk-KZ"/>
        </w:rPr>
        <w:t xml:space="preserve">. </w:t>
      </w:r>
      <w:proofErr w:type="spellStart"/>
      <w:r w:rsidRPr="00313EAF">
        <w:rPr>
          <w:rFonts w:ascii="Times New Roman" w:hAnsi="Times New Roman" w:cs="Times New Roman"/>
          <w:sz w:val="24"/>
          <w:szCs w:val="24"/>
        </w:rPr>
        <w:t>Камшибаев</w:t>
      </w:r>
      <w:proofErr w:type="spellEnd"/>
      <w:r w:rsidRPr="00313EAF">
        <w:rPr>
          <w:rFonts w:ascii="Times New Roman" w:hAnsi="Times New Roman" w:cs="Times New Roman"/>
          <w:sz w:val="24"/>
          <w:szCs w:val="24"/>
        </w:rPr>
        <w:t>, Е.Е. Государственное регулирование экономики</w:t>
      </w:r>
      <w:r w:rsidRPr="00313EAF">
        <w:rPr>
          <w:rFonts w:ascii="Times New Roman" w:hAnsi="Times New Roman" w:cs="Times New Roman"/>
          <w:sz w:val="24"/>
          <w:szCs w:val="24"/>
          <w:lang w:val="kk-KZ"/>
        </w:rPr>
        <w:t xml:space="preserve">. </w:t>
      </w:r>
      <w:r w:rsidRPr="00313EAF">
        <w:rPr>
          <w:rFonts w:ascii="Times New Roman" w:hAnsi="Times New Roman" w:cs="Times New Roman"/>
          <w:sz w:val="24"/>
          <w:szCs w:val="24"/>
        </w:rPr>
        <w:t xml:space="preserve">Краткий конспект - Алматы: ИП </w:t>
      </w:r>
      <w:proofErr w:type="spellStart"/>
      <w:r w:rsidRPr="00313EAF">
        <w:rPr>
          <w:rFonts w:ascii="Times New Roman" w:hAnsi="Times New Roman" w:cs="Times New Roman"/>
          <w:sz w:val="24"/>
          <w:szCs w:val="24"/>
        </w:rPr>
        <w:t>А.Ю.Рыбакова</w:t>
      </w:r>
      <w:proofErr w:type="spellEnd"/>
      <w:r w:rsidRPr="00313EAF">
        <w:rPr>
          <w:rFonts w:ascii="Times New Roman" w:hAnsi="Times New Roman" w:cs="Times New Roman"/>
          <w:sz w:val="24"/>
          <w:szCs w:val="24"/>
        </w:rPr>
        <w:t>, 2020.</w:t>
      </w:r>
    </w:p>
    <w:p w:rsidR="0027562B" w:rsidRPr="00313EAF" w:rsidRDefault="0027562B" w:rsidP="0027562B">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6</w:t>
      </w:r>
      <w:r w:rsidRPr="00313EAF">
        <w:rPr>
          <w:rFonts w:ascii="Times New Roman" w:hAnsi="Times New Roman" w:cs="Times New Roman"/>
          <w:sz w:val="24"/>
          <w:szCs w:val="24"/>
          <w:lang w:val="kk-KZ"/>
        </w:rPr>
        <w:t xml:space="preserve">. </w:t>
      </w:r>
      <w:proofErr w:type="spellStart"/>
      <w:r w:rsidRPr="00313EAF">
        <w:rPr>
          <w:rFonts w:ascii="Times New Roman" w:hAnsi="Times New Roman" w:cs="Times New Roman"/>
          <w:bCs/>
          <w:sz w:val="24"/>
          <w:szCs w:val="24"/>
        </w:rPr>
        <w:t>Кайкен</w:t>
      </w:r>
      <w:proofErr w:type="spellEnd"/>
      <w:r w:rsidRPr="00313EAF">
        <w:rPr>
          <w:rFonts w:ascii="Times New Roman" w:hAnsi="Times New Roman" w:cs="Times New Roman"/>
          <w:bCs/>
          <w:sz w:val="24"/>
          <w:szCs w:val="24"/>
        </w:rPr>
        <w:t xml:space="preserve"> Ж.Б.</w:t>
      </w:r>
      <w:r w:rsidRPr="00313EAF">
        <w:rPr>
          <w:rFonts w:ascii="Times New Roman" w:hAnsi="Times New Roman" w:cs="Times New Roman"/>
          <w:bCs/>
          <w:sz w:val="24"/>
          <w:szCs w:val="24"/>
          <w:lang w:val="kk-KZ"/>
        </w:rPr>
        <w:t xml:space="preserve">, </w:t>
      </w:r>
      <w:proofErr w:type="spellStart"/>
      <w:r w:rsidRPr="00313EAF">
        <w:rPr>
          <w:rFonts w:ascii="Times New Roman" w:hAnsi="Times New Roman" w:cs="Times New Roman"/>
          <w:sz w:val="24"/>
          <w:szCs w:val="24"/>
        </w:rPr>
        <w:t>Түсіпбеков</w:t>
      </w:r>
      <w:proofErr w:type="spellEnd"/>
      <w:r w:rsidRPr="00313EAF">
        <w:rPr>
          <w:rFonts w:ascii="Times New Roman" w:hAnsi="Times New Roman" w:cs="Times New Roman"/>
          <w:bCs/>
          <w:sz w:val="24"/>
          <w:szCs w:val="24"/>
        </w:rPr>
        <w:t xml:space="preserve"> </w:t>
      </w:r>
      <w:r w:rsidRPr="00313EAF">
        <w:rPr>
          <w:rFonts w:ascii="Times New Roman" w:hAnsi="Times New Roman" w:cs="Times New Roman"/>
          <w:sz w:val="24"/>
          <w:szCs w:val="24"/>
        </w:rPr>
        <w:t xml:space="preserve">Т. </w:t>
      </w:r>
      <w:proofErr w:type="spellStart"/>
      <w:r w:rsidRPr="00313EAF">
        <w:rPr>
          <w:rFonts w:ascii="Times New Roman" w:hAnsi="Times New Roman" w:cs="Times New Roman"/>
          <w:bCs/>
          <w:sz w:val="24"/>
          <w:szCs w:val="24"/>
        </w:rPr>
        <w:t>Экономиканы</w:t>
      </w:r>
      <w:proofErr w:type="spellEnd"/>
      <w:r w:rsidRPr="00313EAF">
        <w:rPr>
          <w:rFonts w:ascii="Times New Roman" w:hAnsi="Times New Roman" w:cs="Times New Roman"/>
          <w:bCs/>
          <w:sz w:val="24"/>
          <w:szCs w:val="24"/>
        </w:rPr>
        <w:t xml:space="preserve"> </w:t>
      </w:r>
      <w:proofErr w:type="spellStart"/>
      <w:r w:rsidRPr="00313EAF">
        <w:rPr>
          <w:rFonts w:ascii="Times New Roman" w:hAnsi="Times New Roman" w:cs="Times New Roman"/>
          <w:bCs/>
          <w:sz w:val="24"/>
          <w:szCs w:val="24"/>
        </w:rPr>
        <w:t>мемлекеттік</w:t>
      </w:r>
      <w:proofErr w:type="spellEnd"/>
      <w:r w:rsidRPr="00313EAF">
        <w:rPr>
          <w:rFonts w:ascii="Times New Roman" w:hAnsi="Times New Roman" w:cs="Times New Roman"/>
          <w:bCs/>
          <w:sz w:val="24"/>
          <w:szCs w:val="24"/>
        </w:rPr>
        <w:t xml:space="preserve"> </w:t>
      </w:r>
      <w:proofErr w:type="spellStart"/>
      <w:r w:rsidRPr="00313EAF">
        <w:rPr>
          <w:rFonts w:ascii="Times New Roman" w:hAnsi="Times New Roman" w:cs="Times New Roman"/>
          <w:bCs/>
          <w:sz w:val="24"/>
          <w:szCs w:val="24"/>
        </w:rPr>
        <w:t>реттеу</w:t>
      </w:r>
      <w:proofErr w:type="spellEnd"/>
      <w:r w:rsidRPr="00313EAF">
        <w:rPr>
          <w:rFonts w:ascii="Times New Roman" w:hAnsi="Times New Roman" w:cs="Times New Roman"/>
          <w:sz w:val="24"/>
          <w:szCs w:val="24"/>
        </w:rPr>
        <w:t xml:space="preserve">. </w:t>
      </w:r>
      <w:proofErr w:type="spellStart"/>
      <w:r w:rsidRPr="00313EAF">
        <w:rPr>
          <w:rFonts w:ascii="Times New Roman" w:hAnsi="Times New Roman" w:cs="Times New Roman"/>
          <w:sz w:val="24"/>
          <w:szCs w:val="24"/>
        </w:rPr>
        <w:t>Оқулық</w:t>
      </w:r>
      <w:proofErr w:type="spellEnd"/>
      <w:r w:rsidRPr="00313EAF">
        <w:rPr>
          <w:rFonts w:ascii="Times New Roman" w:hAnsi="Times New Roman" w:cs="Times New Roman"/>
          <w:sz w:val="24"/>
          <w:szCs w:val="24"/>
          <w:lang w:val="kk-KZ"/>
        </w:rPr>
        <w:t xml:space="preserve"> </w:t>
      </w:r>
      <w:r w:rsidRPr="00313EAF">
        <w:rPr>
          <w:rFonts w:ascii="Times New Roman" w:hAnsi="Times New Roman" w:cs="Times New Roman"/>
          <w:sz w:val="24"/>
          <w:szCs w:val="24"/>
        </w:rPr>
        <w:t>- Алматы: ЭСПИ, 2022 – 116</w:t>
      </w:r>
      <w:r w:rsidRPr="00313EAF">
        <w:rPr>
          <w:rFonts w:ascii="Times New Roman" w:hAnsi="Times New Roman" w:cs="Times New Roman"/>
          <w:sz w:val="24"/>
          <w:szCs w:val="24"/>
          <w:lang w:val="kk-KZ"/>
        </w:rPr>
        <w:t xml:space="preserve"> </w:t>
      </w:r>
      <w:r w:rsidRPr="00313EAF">
        <w:rPr>
          <w:rFonts w:ascii="Times New Roman" w:hAnsi="Times New Roman" w:cs="Times New Roman"/>
          <w:sz w:val="24"/>
          <w:szCs w:val="24"/>
        </w:rPr>
        <w:t>б</w:t>
      </w:r>
      <w:r w:rsidRPr="00313EAF">
        <w:rPr>
          <w:rFonts w:ascii="Times New Roman" w:hAnsi="Times New Roman" w:cs="Times New Roman"/>
          <w:sz w:val="24"/>
          <w:szCs w:val="24"/>
          <w:lang w:val="kk-KZ"/>
        </w:rPr>
        <w:t xml:space="preserve">ет. </w:t>
      </w:r>
    </w:p>
    <w:p w:rsidR="0027562B" w:rsidRPr="006B42AE" w:rsidRDefault="0027562B" w:rsidP="0027562B">
      <w:pPr>
        <w:widowControl w:val="0"/>
        <w:tabs>
          <w:tab w:val="left" w:pos="4820"/>
        </w:tabs>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bCs/>
          <w:sz w:val="24"/>
          <w:szCs w:val="24"/>
          <w:lang w:val="kk-KZ"/>
        </w:rPr>
        <w:t>7</w:t>
      </w:r>
      <w:r w:rsidRPr="00313EAF">
        <w:rPr>
          <w:rFonts w:ascii="Times New Roman" w:eastAsia="Calibri" w:hAnsi="Times New Roman" w:cs="Times New Roman"/>
          <w:bCs/>
          <w:sz w:val="24"/>
          <w:szCs w:val="24"/>
          <w:lang w:val="kk-KZ"/>
        </w:rPr>
        <w:t xml:space="preserve">. </w:t>
      </w:r>
      <w:proofErr w:type="spellStart"/>
      <w:r w:rsidRPr="00313EAF">
        <w:rPr>
          <w:rFonts w:ascii="Times New Roman" w:eastAsia="Calibri" w:hAnsi="Times New Roman" w:cs="Times New Roman"/>
          <w:sz w:val="24"/>
          <w:szCs w:val="24"/>
        </w:rPr>
        <w:t>Турекулова</w:t>
      </w:r>
      <w:proofErr w:type="spellEnd"/>
      <w:r w:rsidRPr="00313EAF">
        <w:rPr>
          <w:rFonts w:ascii="Times New Roman" w:eastAsia="Calibri" w:hAnsi="Times New Roman" w:cs="Times New Roman"/>
          <w:sz w:val="24"/>
          <w:szCs w:val="24"/>
        </w:rPr>
        <w:t xml:space="preserve"> Д.М, </w:t>
      </w:r>
      <w:proofErr w:type="spellStart"/>
      <w:r w:rsidRPr="00313EAF">
        <w:rPr>
          <w:rFonts w:ascii="Times New Roman" w:eastAsia="Calibri" w:hAnsi="Times New Roman" w:cs="Times New Roman"/>
          <w:sz w:val="24"/>
          <w:szCs w:val="24"/>
        </w:rPr>
        <w:t>Бейсенгалиев</w:t>
      </w:r>
      <w:proofErr w:type="spellEnd"/>
      <w:r w:rsidRPr="00313EAF">
        <w:rPr>
          <w:rFonts w:ascii="Times New Roman" w:eastAsia="Calibri" w:hAnsi="Times New Roman" w:cs="Times New Roman"/>
          <w:sz w:val="24"/>
          <w:szCs w:val="24"/>
        </w:rPr>
        <w:t xml:space="preserve"> Б.Т, </w:t>
      </w:r>
      <w:proofErr w:type="spellStart"/>
      <w:r w:rsidRPr="00313EAF">
        <w:rPr>
          <w:rFonts w:ascii="Times New Roman" w:eastAsia="Calibri" w:hAnsi="Times New Roman" w:cs="Times New Roman"/>
          <w:sz w:val="24"/>
          <w:szCs w:val="24"/>
        </w:rPr>
        <w:t>Жуманова</w:t>
      </w:r>
      <w:proofErr w:type="spellEnd"/>
      <w:r w:rsidRPr="00313EAF">
        <w:rPr>
          <w:rFonts w:ascii="Times New Roman" w:eastAsia="Calibri" w:hAnsi="Times New Roman" w:cs="Times New Roman"/>
          <w:sz w:val="24"/>
          <w:szCs w:val="24"/>
        </w:rPr>
        <w:t xml:space="preserve"> Б.К, Курманов Н.А</w:t>
      </w:r>
      <w:r w:rsidRPr="00313EAF">
        <w:rPr>
          <w:rFonts w:ascii="Times New Roman" w:eastAsia="Calibri" w:hAnsi="Times New Roman" w:cs="Times New Roman"/>
          <w:sz w:val="24"/>
          <w:szCs w:val="24"/>
          <w:lang w:val="kk-KZ"/>
        </w:rPr>
        <w:t>.</w:t>
      </w:r>
      <w:r w:rsidRPr="00313EAF">
        <w:rPr>
          <w:rFonts w:ascii="Times New Roman" w:eastAsia="Calibri" w:hAnsi="Times New Roman" w:cs="Times New Roman"/>
          <w:bCs/>
          <w:sz w:val="24"/>
          <w:szCs w:val="24"/>
        </w:rPr>
        <w:t xml:space="preserve"> Государственное управление экономикой в Казахстане</w:t>
      </w:r>
      <w:r w:rsidRPr="00313EAF">
        <w:rPr>
          <w:rFonts w:ascii="Times New Roman" w:eastAsia="Calibri" w:hAnsi="Times New Roman" w:cs="Times New Roman"/>
          <w:sz w:val="24"/>
          <w:szCs w:val="24"/>
          <w:lang w:val="kk-KZ"/>
        </w:rPr>
        <w:t xml:space="preserve">. </w:t>
      </w:r>
      <w:r w:rsidRPr="006B42AE">
        <w:rPr>
          <w:rFonts w:ascii="Times New Roman" w:eastAsia="Calibri" w:hAnsi="Times New Roman" w:cs="Times New Roman"/>
          <w:sz w:val="24"/>
          <w:szCs w:val="24"/>
          <w:lang w:val="kk-KZ"/>
        </w:rPr>
        <w:t>Учебное пособие - Алматы: Эверо, 2015.- 288с.</w:t>
      </w:r>
    </w:p>
    <w:p w:rsidR="0027562B" w:rsidRPr="00313EAF" w:rsidRDefault="0027562B" w:rsidP="0027562B">
      <w:pPr>
        <w:spacing w:after="0" w:line="240" w:lineRule="auto"/>
        <w:jc w:val="both"/>
        <w:rPr>
          <w:rFonts w:ascii="Times New Roman" w:hAnsi="Times New Roman" w:cs="Times New Roman"/>
          <w:sz w:val="24"/>
          <w:szCs w:val="24"/>
          <w:lang w:val="kk-KZ"/>
        </w:rPr>
      </w:pPr>
      <w:r w:rsidRPr="00313EAF">
        <w:rPr>
          <w:rFonts w:ascii="Times New Roman" w:eastAsia="Calibri" w:hAnsi="Times New Roman" w:cs="Times New Roman"/>
          <w:sz w:val="24"/>
          <w:szCs w:val="24"/>
          <w:lang w:val="kk-KZ"/>
        </w:rPr>
        <w:t xml:space="preserve">8. </w:t>
      </w:r>
      <w:r w:rsidRPr="00313EAF">
        <w:rPr>
          <w:rFonts w:ascii="Times New Roman" w:hAnsi="Times New Roman" w:cs="Times New Roman"/>
          <w:sz w:val="24"/>
          <w:szCs w:val="24"/>
          <w:lang w:val="kk-KZ"/>
        </w:rPr>
        <w:t xml:space="preserve">Мырзалиев Б.С. Государственное регулирование экономики. Учебник - Алматы: Нұр-Пресс, 2017. </w:t>
      </w:r>
    </w:p>
    <w:p w:rsidR="0027562B" w:rsidRDefault="0027562B" w:rsidP="0027562B">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b/>
          <w:color w:val="000000"/>
          <w:spacing w:val="-16"/>
          <w:sz w:val="24"/>
          <w:szCs w:val="24"/>
          <w:lang w:val="kk-KZ" w:eastAsia="ru-RU"/>
        </w:rPr>
      </w:pPr>
      <w:r w:rsidRPr="005B0A61">
        <w:rPr>
          <w:rFonts w:ascii="Times New Roman" w:eastAsia="Times New Roman" w:hAnsi="Times New Roman" w:cs="Times New Roman"/>
          <w:b/>
          <w:color w:val="000000"/>
          <w:spacing w:val="-16"/>
          <w:sz w:val="24"/>
          <w:szCs w:val="24"/>
          <w:lang w:val="kk-KZ" w:eastAsia="ru-RU"/>
        </w:rPr>
        <w:t>Қосымша әдебиеттер:</w:t>
      </w:r>
    </w:p>
    <w:p w:rsidR="0027562B" w:rsidRPr="00313EAF" w:rsidRDefault="0027562B" w:rsidP="0027562B">
      <w:pPr>
        <w:shd w:val="clear" w:color="auto" w:fill="FFFFFF" w:themeFill="background1"/>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sidRPr="00313EAF">
        <w:rPr>
          <w:rFonts w:ascii="Times New Roman" w:hAnsi="Times New Roman" w:cs="Times New Roman"/>
          <w:bCs/>
          <w:sz w:val="24"/>
          <w:szCs w:val="24"/>
          <w:lang w:val="kk-KZ"/>
        </w:rPr>
        <w:t>1. Жатқанбаев, Е.Б. Экономиканы мемлекеттік реттеу</w:t>
      </w:r>
      <w:r w:rsidRPr="00313EAF">
        <w:rPr>
          <w:rFonts w:ascii="Times New Roman" w:hAnsi="Times New Roman" w:cs="Times New Roman"/>
          <w:sz w:val="24"/>
          <w:szCs w:val="24"/>
          <w:lang w:val="kk-KZ"/>
        </w:rPr>
        <w:t xml:space="preserve">. Оқулық - Алматы: ЖОО қауымдастығы, 2014.- 216 бет. </w:t>
      </w:r>
    </w:p>
    <w:p w:rsidR="0027562B" w:rsidRPr="00313EAF" w:rsidRDefault="0027562B" w:rsidP="0027562B">
      <w:pPr>
        <w:shd w:val="clear" w:color="auto" w:fill="FFFFFF" w:themeFill="background1"/>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bCs/>
          <w:sz w:val="24"/>
          <w:szCs w:val="24"/>
          <w:lang w:val="kk-KZ"/>
        </w:rPr>
        <w:t>2</w:t>
      </w:r>
      <w:r w:rsidRPr="00313EAF">
        <w:rPr>
          <w:rFonts w:ascii="Times New Roman" w:eastAsia="Calibri" w:hAnsi="Times New Roman" w:cs="Times New Roman"/>
          <w:bCs/>
          <w:sz w:val="24"/>
          <w:szCs w:val="24"/>
          <w:lang w:val="kk-KZ"/>
        </w:rPr>
        <w:t xml:space="preserve">. </w:t>
      </w:r>
      <w:r w:rsidRPr="00313EAF">
        <w:rPr>
          <w:rFonts w:ascii="Times New Roman" w:eastAsia="Calibri" w:hAnsi="Times New Roman" w:cs="Times New Roman"/>
          <w:sz w:val="24"/>
          <w:szCs w:val="24"/>
          <w:lang w:val="kk-KZ"/>
        </w:rPr>
        <w:t>Бейсенова</w:t>
      </w:r>
      <w:r w:rsidRPr="00313EAF">
        <w:rPr>
          <w:rFonts w:ascii="Times New Roman" w:eastAsia="Calibri" w:hAnsi="Times New Roman" w:cs="Times New Roman"/>
          <w:bCs/>
          <w:sz w:val="24"/>
          <w:szCs w:val="24"/>
          <w:lang w:val="kk-KZ"/>
        </w:rPr>
        <w:t xml:space="preserve"> </w:t>
      </w:r>
      <w:r w:rsidRPr="00313EAF">
        <w:rPr>
          <w:rFonts w:ascii="Times New Roman" w:eastAsia="Calibri" w:hAnsi="Times New Roman" w:cs="Times New Roman"/>
          <w:sz w:val="24"/>
          <w:szCs w:val="24"/>
          <w:lang w:val="kk-KZ"/>
        </w:rPr>
        <w:t xml:space="preserve">Л.З. </w:t>
      </w:r>
      <w:r w:rsidRPr="00313EAF">
        <w:rPr>
          <w:rFonts w:ascii="Times New Roman" w:eastAsia="Calibri" w:hAnsi="Times New Roman" w:cs="Times New Roman"/>
          <w:bCs/>
          <w:sz w:val="24"/>
          <w:szCs w:val="24"/>
          <w:lang w:val="kk-KZ"/>
        </w:rPr>
        <w:t>Мемлекеттік сектордағы қаржылық бақылау.</w:t>
      </w:r>
      <w:r w:rsidRPr="00313EAF">
        <w:rPr>
          <w:rFonts w:ascii="Times New Roman" w:eastAsia="Calibri" w:hAnsi="Times New Roman" w:cs="Times New Roman"/>
          <w:sz w:val="24"/>
          <w:szCs w:val="24"/>
          <w:lang w:val="kk-KZ"/>
        </w:rPr>
        <w:t xml:space="preserve"> Оқу құралы - Алматы: ТехноЭрудит, 2018.- 276 б.</w:t>
      </w:r>
    </w:p>
    <w:p w:rsidR="0027562B" w:rsidRPr="00313EAF" w:rsidRDefault="0027562B" w:rsidP="0027562B">
      <w:pPr>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3</w:t>
      </w:r>
      <w:r w:rsidRPr="00313EAF">
        <w:rPr>
          <w:rFonts w:ascii="Times New Roman" w:eastAsia="Calibri" w:hAnsi="Times New Roman" w:cs="Times New Roman"/>
          <w:sz w:val="24"/>
          <w:szCs w:val="24"/>
          <w:lang w:val="kk-KZ"/>
        </w:rPr>
        <w:t>. Кадырбеков Т.К., Байбулова</w:t>
      </w:r>
      <w:r w:rsidRPr="00313EAF">
        <w:rPr>
          <w:rFonts w:ascii="Times New Roman" w:eastAsia="Calibri" w:hAnsi="Times New Roman" w:cs="Times New Roman"/>
          <w:bCs/>
          <w:sz w:val="24"/>
          <w:szCs w:val="24"/>
          <w:lang w:val="kk-KZ"/>
        </w:rPr>
        <w:t xml:space="preserve"> </w:t>
      </w:r>
      <w:r w:rsidRPr="00313EAF">
        <w:rPr>
          <w:rFonts w:ascii="Times New Roman" w:eastAsia="Calibri" w:hAnsi="Times New Roman" w:cs="Times New Roman"/>
          <w:sz w:val="24"/>
          <w:szCs w:val="24"/>
          <w:lang w:val="kk-KZ"/>
        </w:rPr>
        <w:t xml:space="preserve">М.Г. </w:t>
      </w:r>
      <w:r w:rsidRPr="00313EAF">
        <w:rPr>
          <w:rFonts w:ascii="Times New Roman" w:eastAsia="Calibri" w:hAnsi="Times New Roman" w:cs="Times New Roman"/>
          <w:bCs/>
          <w:sz w:val="24"/>
          <w:szCs w:val="24"/>
          <w:lang w:val="kk-KZ"/>
        </w:rPr>
        <w:t>Экономикалық жүйелердің басқару теориясы</w:t>
      </w:r>
      <w:r w:rsidRPr="00313EAF">
        <w:rPr>
          <w:rFonts w:ascii="Times New Roman" w:eastAsia="Calibri" w:hAnsi="Times New Roman" w:cs="Times New Roman"/>
          <w:sz w:val="24"/>
          <w:szCs w:val="24"/>
          <w:lang w:val="kk-KZ"/>
        </w:rPr>
        <w:t xml:space="preserve">. Оқу құралы - Алматы: ТехноЭрудит, 2018.- 120 б. </w:t>
      </w:r>
    </w:p>
    <w:p w:rsidR="0027562B" w:rsidRPr="00313EAF" w:rsidRDefault="0027562B" w:rsidP="0027562B">
      <w:pPr>
        <w:autoSpaceDE w:val="0"/>
        <w:autoSpaceDN w:val="0"/>
        <w:adjustRightInd w:val="0"/>
        <w:spacing w:after="0" w:line="240" w:lineRule="auto"/>
        <w:jc w:val="both"/>
        <w:rPr>
          <w:rFonts w:ascii="Times New Roman" w:hAnsi="Times New Roman" w:cs="Times New Roman"/>
          <w:bCs/>
          <w:sz w:val="24"/>
          <w:szCs w:val="24"/>
          <w:lang w:val="kk-KZ"/>
        </w:rPr>
      </w:pPr>
      <w:r>
        <w:rPr>
          <w:rFonts w:ascii="Times New Roman" w:eastAsia="Calibri" w:hAnsi="Times New Roman" w:cs="Times New Roman"/>
          <w:sz w:val="24"/>
          <w:szCs w:val="24"/>
          <w:lang w:val="kk-KZ"/>
        </w:rPr>
        <w:t>4</w:t>
      </w:r>
      <w:r w:rsidRPr="00313EAF">
        <w:rPr>
          <w:rFonts w:ascii="Times New Roman" w:eastAsia="Calibri" w:hAnsi="Times New Roman" w:cs="Times New Roman"/>
          <w:sz w:val="24"/>
          <w:szCs w:val="24"/>
          <w:lang w:val="kk-KZ"/>
        </w:rPr>
        <w:t xml:space="preserve">. </w:t>
      </w:r>
      <w:r w:rsidRPr="00313EAF">
        <w:rPr>
          <w:rFonts w:ascii="Times New Roman" w:hAnsi="Times New Roman" w:cs="Times New Roman"/>
          <w:sz w:val="24"/>
          <w:szCs w:val="24"/>
          <w:lang w:val="kk-KZ"/>
        </w:rPr>
        <w:t>Торегожина</w:t>
      </w:r>
      <w:r w:rsidRPr="00313EAF">
        <w:rPr>
          <w:rFonts w:ascii="Times New Roman" w:hAnsi="Times New Roman" w:cs="Times New Roman"/>
          <w:bCs/>
          <w:sz w:val="24"/>
          <w:szCs w:val="24"/>
          <w:lang w:val="kk-KZ"/>
        </w:rPr>
        <w:t xml:space="preserve"> М.Б. Государственное регулирование экономики</w:t>
      </w:r>
      <w:r w:rsidRPr="00313EAF">
        <w:rPr>
          <w:rFonts w:ascii="Times New Roman" w:hAnsi="Times New Roman" w:cs="Times New Roman"/>
          <w:sz w:val="24"/>
          <w:szCs w:val="24"/>
          <w:lang w:val="kk-KZ"/>
        </w:rPr>
        <w:t>/State regulation of the economy. Учебник - Талдыкорган: ЖГУ им.И.Жансугурова, 2018.- 171р.</w:t>
      </w:r>
    </w:p>
    <w:p w:rsidR="0027562B" w:rsidRPr="002B3258" w:rsidRDefault="0027562B" w:rsidP="0027562B">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5. </w:t>
      </w:r>
      <w:r w:rsidRPr="002B3258">
        <w:rPr>
          <w:rFonts w:ascii="Times New Roman" w:hAnsi="Times New Roman" w:cs="Times New Roman"/>
          <w:sz w:val="24"/>
          <w:szCs w:val="24"/>
          <w:lang w:val="kk-KZ"/>
        </w:rPr>
        <w:t>Сейтхожина Д.А Государственное регулирование экономики. Оқулық -  Издательство Алматы 2017.</w:t>
      </w:r>
    </w:p>
    <w:p w:rsidR="0027562B" w:rsidRPr="002B3258" w:rsidRDefault="0027562B" w:rsidP="0027562B">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Pr>
          <w:rFonts w:ascii="Times New Roman" w:eastAsia="Times New Roman" w:hAnsi="Times New Roman" w:cs="Times New Roman"/>
          <w:color w:val="000000"/>
          <w:spacing w:val="-16"/>
          <w:sz w:val="24"/>
          <w:szCs w:val="24"/>
          <w:lang w:val="kk-KZ" w:eastAsia="ru-RU"/>
        </w:rPr>
        <w:t>6</w:t>
      </w:r>
      <w:r w:rsidRPr="002B3258">
        <w:rPr>
          <w:rFonts w:ascii="Times New Roman" w:eastAsia="Times New Roman" w:hAnsi="Times New Roman" w:cs="Times New Roman"/>
          <w:color w:val="000000"/>
          <w:spacing w:val="-16"/>
          <w:sz w:val="24"/>
          <w:szCs w:val="24"/>
          <w:lang w:val="kk-KZ" w:eastAsia="ru-RU"/>
        </w:rPr>
        <w:t>. Байтаева, Г.Р. Экономикалық саясат: Дәрістер кешені</w:t>
      </w:r>
      <w:r>
        <w:rPr>
          <w:rFonts w:ascii="Times New Roman" w:eastAsia="Times New Roman" w:hAnsi="Times New Roman" w:cs="Times New Roman"/>
          <w:color w:val="000000"/>
          <w:spacing w:val="-16"/>
          <w:sz w:val="24"/>
          <w:szCs w:val="24"/>
          <w:lang w:val="kk-KZ" w:eastAsia="ru-RU"/>
        </w:rPr>
        <w:t xml:space="preserve"> </w:t>
      </w:r>
      <w:r w:rsidRPr="002B3258">
        <w:rPr>
          <w:rFonts w:ascii="Times New Roman" w:eastAsia="Times New Roman" w:hAnsi="Times New Roman" w:cs="Times New Roman"/>
          <w:color w:val="000000"/>
          <w:spacing w:val="-16"/>
          <w:sz w:val="24"/>
          <w:szCs w:val="24"/>
          <w:lang w:val="kk-KZ" w:eastAsia="ru-RU"/>
        </w:rPr>
        <w:t>- Талдықорған: І.Жансүгіров атындағы ЖМУ, 2015.</w:t>
      </w:r>
    </w:p>
    <w:p w:rsidR="0027562B" w:rsidRPr="005B0A61" w:rsidRDefault="0027562B" w:rsidP="0027562B">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Pr>
          <w:rFonts w:ascii="Times New Roman" w:eastAsia="Times New Roman" w:hAnsi="Times New Roman" w:cs="Times New Roman"/>
          <w:color w:val="000000"/>
          <w:spacing w:val="-16"/>
          <w:sz w:val="24"/>
          <w:szCs w:val="24"/>
          <w:lang w:val="kk-KZ" w:eastAsia="ru-RU"/>
        </w:rPr>
        <w:t>7</w:t>
      </w:r>
      <w:r w:rsidRPr="002B3258">
        <w:rPr>
          <w:rFonts w:ascii="Times New Roman" w:eastAsia="Times New Roman" w:hAnsi="Times New Roman" w:cs="Times New Roman"/>
          <w:color w:val="000000"/>
          <w:spacing w:val="-16"/>
          <w:sz w:val="24"/>
          <w:szCs w:val="24"/>
          <w:lang w:val="kk-KZ" w:eastAsia="ru-RU"/>
        </w:rPr>
        <w:t>.</w:t>
      </w:r>
      <w:r w:rsidRPr="002B3258">
        <w:rPr>
          <w:rFonts w:ascii="Kz Times New Roman" w:hAnsi="Kz Times New Roman" w:cs="Kz Times New Roman"/>
          <w:bCs/>
          <w:sz w:val="20"/>
          <w:szCs w:val="20"/>
          <w:lang w:val="kk-KZ"/>
        </w:rPr>
        <w:t xml:space="preserve"> </w:t>
      </w:r>
      <w:r w:rsidRPr="005B0A61">
        <w:rPr>
          <w:rFonts w:ascii="Times New Roman" w:eastAsia="Times New Roman" w:hAnsi="Times New Roman" w:cs="Times New Roman"/>
          <w:color w:val="000000"/>
          <w:spacing w:val="-16"/>
          <w:sz w:val="24"/>
          <w:szCs w:val="24"/>
          <w:lang w:val="kk-KZ" w:eastAsia="ru-RU"/>
        </w:rPr>
        <w:t>Тулешова</w:t>
      </w:r>
      <w:r w:rsidRPr="002B3258">
        <w:rPr>
          <w:rFonts w:ascii="Times New Roman" w:eastAsia="Times New Roman" w:hAnsi="Times New Roman" w:cs="Times New Roman"/>
          <w:color w:val="000000"/>
          <w:spacing w:val="-16"/>
          <w:sz w:val="24"/>
          <w:szCs w:val="24"/>
          <w:lang w:val="kk-KZ" w:eastAsia="ru-RU"/>
        </w:rPr>
        <w:t xml:space="preserve"> Г</w:t>
      </w:r>
      <w:r w:rsidRPr="005B0A61">
        <w:rPr>
          <w:rFonts w:ascii="Times New Roman" w:eastAsia="Times New Roman" w:hAnsi="Times New Roman" w:cs="Times New Roman"/>
          <w:color w:val="000000"/>
          <w:spacing w:val="-16"/>
          <w:sz w:val="24"/>
          <w:szCs w:val="24"/>
          <w:lang w:val="kk-KZ" w:eastAsia="ru-RU"/>
        </w:rPr>
        <w:t>.Б.</w:t>
      </w:r>
      <w:r w:rsidRPr="005B0A61">
        <w:rPr>
          <w:rFonts w:ascii="Times New Roman" w:eastAsia="Times New Roman" w:hAnsi="Times New Roman" w:cs="Times New Roman"/>
          <w:bCs/>
          <w:color w:val="000000"/>
          <w:spacing w:val="-16"/>
          <w:sz w:val="24"/>
          <w:szCs w:val="24"/>
          <w:lang w:val="kk-KZ" w:eastAsia="ru-RU"/>
        </w:rPr>
        <w:t xml:space="preserve"> Қ азақстанда экономикалық ой-пікірдің даму заңдылықтары</w:t>
      </w:r>
      <w:r>
        <w:rPr>
          <w:rFonts w:ascii="Times New Roman" w:eastAsia="Times New Roman" w:hAnsi="Times New Roman" w:cs="Times New Roman"/>
          <w:color w:val="000000"/>
          <w:spacing w:val="-16"/>
          <w:sz w:val="24"/>
          <w:szCs w:val="24"/>
          <w:lang w:val="kk-KZ" w:eastAsia="ru-RU"/>
        </w:rPr>
        <w:t xml:space="preserve">. Монография. </w:t>
      </w:r>
      <w:r w:rsidRPr="005B0A61">
        <w:rPr>
          <w:rFonts w:ascii="Times New Roman" w:eastAsia="Times New Roman" w:hAnsi="Times New Roman" w:cs="Times New Roman"/>
          <w:color w:val="000000"/>
          <w:spacing w:val="-16"/>
          <w:sz w:val="24"/>
          <w:szCs w:val="24"/>
          <w:lang w:val="kk-KZ" w:eastAsia="ru-RU"/>
        </w:rPr>
        <w:t xml:space="preserve">- Алматы: ИП А.Ю.Рыбакова, 2020. </w:t>
      </w:r>
    </w:p>
    <w:p w:rsidR="0027562B" w:rsidRPr="002B3258" w:rsidRDefault="0027562B" w:rsidP="0027562B">
      <w:pPr>
        <w:widowControl w:val="0"/>
        <w:shd w:val="clear" w:color="auto" w:fill="FFFFFF"/>
        <w:tabs>
          <w:tab w:val="left" w:pos="142"/>
          <w:tab w:val="left" w:pos="284"/>
        </w:tabs>
        <w:autoSpaceDE w:val="0"/>
        <w:autoSpaceDN w:val="0"/>
        <w:adjustRightInd w:val="0"/>
        <w:spacing w:after="0" w:line="240" w:lineRule="auto"/>
        <w:jc w:val="both"/>
        <w:rPr>
          <w:rFonts w:ascii="Times New Roman" w:hAnsi="Times New Roman" w:cs="Times New Roman"/>
          <w:color w:val="000000"/>
          <w:sz w:val="24"/>
          <w:szCs w:val="24"/>
          <w:lang w:val="kk-KZ"/>
        </w:rPr>
      </w:pPr>
      <w:r>
        <w:rPr>
          <w:rFonts w:ascii="Times New Roman" w:eastAsia="Times New Roman" w:hAnsi="Times New Roman" w:cs="Times New Roman"/>
          <w:color w:val="000000"/>
          <w:spacing w:val="-16"/>
          <w:sz w:val="24"/>
          <w:szCs w:val="24"/>
          <w:lang w:val="kk-KZ" w:eastAsia="ru-RU"/>
        </w:rPr>
        <w:t>8</w:t>
      </w:r>
      <w:r w:rsidRPr="002B3258">
        <w:rPr>
          <w:rFonts w:ascii="Times New Roman" w:eastAsia="Times New Roman" w:hAnsi="Times New Roman" w:cs="Times New Roman"/>
          <w:color w:val="000000"/>
          <w:spacing w:val="-16"/>
          <w:sz w:val="24"/>
          <w:szCs w:val="24"/>
          <w:lang w:val="kk-KZ" w:eastAsia="ru-RU"/>
        </w:rPr>
        <w:t>.</w:t>
      </w:r>
      <w:r w:rsidRPr="002B3258">
        <w:rPr>
          <w:rFonts w:ascii="Times New Roman" w:hAnsi="Times New Roman" w:cs="Times New Roman"/>
          <w:color w:val="000000"/>
          <w:sz w:val="24"/>
          <w:szCs w:val="24"/>
          <w:lang w:val="kk-KZ"/>
        </w:rPr>
        <w:t xml:space="preserve"> Тулешова Г.Б Қазақстанда экономикалық ой-пікірдің даму заңдылықтары: Монография / Г.Б. Тулешова.- Алматы: Эверо, 2015.</w:t>
      </w:r>
    </w:p>
    <w:p w:rsidR="0027562B" w:rsidRPr="002B3258" w:rsidRDefault="0027562B" w:rsidP="0027562B">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Pr>
          <w:rFonts w:ascii="Times New Roman" w:hAnsi="Times New Roman" w:cs="Times New Roman"/>
          <w:color w:val="000000"/>
          <w:sz w:val="24"/>
          <w:szCs w:val="24"/>
          <w:lang w:val="kk-KZ"/>
        </w:rPr>
        <w:t>9</w:t>
      </w:r>
      <w:r w:rsidRPr="002B3258">
        <w:rPr>
          <w:rFonts w:ascii="Times New Roman" w:hAnsi="Times New Roman" w:cs="Times New Roman"/>
          <w:color w:val="000000"/>
          <w:sz w:val="24"/>
          <w:szCs w:val="24"/>
          <w:lang w:val="kk-KZ"/>
        </w:rPr>
        <w:t xml:space="preserve">. </w:t>
      </w:r>
      <w:r w:rsidRPr="002B3258">
        <w:rPr>
          <w:rFonts w:ascii="Times New Roman" w:hAnsi="Times New Roman" w:cs="Times New Roman"/>
          <w:color w:val="000000"/>
          <w:sz w:val="24"/>
          <w:szCs w:val="24"/>
        </w:rPr>
        <w:t xml:space="preserve">Богомолов В.А.  Антикризисное регулирование экономики, Теория и практика: </w:t>
      </w:r>
      <w:proofErr w:type="spellStart"/>
      <w:r w:rsidRPr="002B3258">
        <w:rPr>
          <w:rFonts w:ascii="Times New Roman" w:hAnsi="Times New Roman" w:cs="Times New Roman"/>
          <w:color w:val="000000"/>
          <w:sz w:val="24"/>
          <w:szCs w:val="24"/>
        </w:rPr>
        <w:t>Учеб</w:t>
      </w:r>
      <w:proofErr w:type="gramStart"/>
      <w:r w:rsidRPr="002B3258">
        <w:rPr>
          <w:rFonts w:ascii="Times New Roman" w:hAnsi="Times New Roman" w:cs="Times New Roman"/>
          <w:color w:val="000000"/>
          <w:sz w:val="24"/>
          <w:szCs w:val="24"/>
        </w:rPr>
        <w:t>.д</w:t>
      </w:r>
      <w:proofErr w:type="gramEnd"/>
      <w:r w:rsidRPr="002B3258">
        <w:rPr>
          <w:rFonts w:ascii="Times New Roman" w:hAnsi="Times New Roman" w:cs="Times New Roman"/>
          <w:color w:val="000000"/>
          <w:sz w:val="24"/>
          <w:szCs w:val="24"/>
        </w:rPr>
        <w:t>ля</w:t>
      </w:r>
      <w:proofErr w:type="spellEnd"/>
      <w:r w:rsidRPr="002B3258">
        <w:rPr>
          <w:rFonts w:ascii="Times New Roman" w:hAnsi="Times New Roman" w:cs="Times New Roman"/>
          <w:color w:val="000000"/>
          <w:sz w:val="24"/>
          <w:szCs w:val="24"/>
        </w:rPr>
        <w:t xml:space="preserve"> студентов вузов- М.: ЮНИТИ-ДАНА,  2015.</w:t>
      </w:r>
    </w:p>
    <w:p w:rsidR="0027562B" w:rsidRPr="002B3258" w:rsidRDefault="0027562B" w:rsidP="0027562B">
      <w:pPr>
        <w:pStyle w:val="ae"/>
        <w:spacing w:before="0" w:beforeAutospacing="0" w:after="0" w:afterAutospacing="0"/>
        <w:jc w:val="both"/>
        <w:rPr>
          <w:color w:val="000000"/>
          <w:lang w:val="kk-KZ"/>
        </w:rPr>
      </w:pPr>
      <w:r>
        <w:rPr>
          <w:color w:val="000000"/>
          <w:lang w:val="kk-KZ"/>
        </w:rPr>
        <w:t>10</w:t>
      </w:r>
      <w:r w:rsidRPr="002B3258">
        <w:rPr>
          <w:color w:val="000000"/>
          <w:lang w:val="kk-KZ"/>
        </w:rPr>
        <w:t xml:space="preserve"> </w:t>
      </w:r>
      <w:proofErr w:type="spellStart"/>
      <w:r w:rsidRPr="002B3258">
        <w:rPr>
          <w:color w:val="000000"/>
        </w:rPr>
        <w:t>Дауранов</w:t>
      </w:r>
      <w:proofErr w:type="spellEnd"/>
      <w:r w:rsidRPr="002B3258">
        <w:rPr>
          <w:color w:val="000000"/>
        </w:rPr>
        <w:t xml:space="preserve"> И.Н.  Организац</w:t>
      </w:r>
      <w:r>
        <w:rPr>
          <w:color w:val="000000"/>
        </w:rPr>
        <w:t xml:space="preserve">ия государственного управления. </w:t>
      </w:r>
      <w:r w:rsidRPr="002B3258">
        <w:rPr>
          <w:color w:val="000000"/>
        </w:rPr>
        <w:t>Монография</w:t>
      </w:r>
      <w:r>
        <w:rPr>
          <w:color w:val="000000"/>
        </w:rPr>
        <w:t xml:space="preserve"> </w:t>
      </w:r>
      <w:r w:rsidRPr="002B3258">
        <w:rPr>
          <w:color w:val="000000"/>
        </w:rPr>
        <w:t>- Алматы: Изд-во НВШГУ, 2017.                                    </w:t>
      </w:r>
    </w:p>
    <w:p w:rsidR="0027562B" w:rsidRPr="002B3258" w:rsidRDefault="0027562B" w:rsidP="0027562B">
      <w:pPr>
        <w:pStyle w:val="ae"/>
        <w:spacing w:before="0" w:beforeAutospacing="0" w:after="0" w:afterAutospacing="0"/>
        <w:jc w:val="both"/>
        <w:rPr>
          <w:color w:val="000000"/>
          <w:lang w:val="kk-KZ"/>
        </w:rPr>
      </w:pPr>
      <w:r>
        <w:rPr>
          <w:color w:val="000000"/>
          <w:lang w:val="kk-KZ"/>
        </w:rPr>
        <w:t>11</w:t>
      </w:r>
      <w:r w:rsidRPr="002B3258">
        <w:rPr>
          <w:color w:val="000000"/>
          <w:lang w:val="kk-KZ"/>
        </w:rPr>
        <w:t>. Камали Қ.М.  Сыртқы экономикалы</w:t>
      </w:r>
      <w:r>
        <w:rPr>
          <w:color w:val="000000"/>
          <w:lang w:val="kk-KZ"/>
        </w:rPr>
        <w:t xml:space="preserve">қ қызметті мемлекеттік басқару. </w:t>
      </w:r>
      <w:r w:rsidRPr="002B3258">
        <w:rPr>
          <w:color w:val="000000"/>
          <w:lang w:val="kk-KZ"/>
        </w:rPr>
        <w:t>Оқу құралы - Алматы: Экономика, 2016.</w:t>
      </w:r>
    </w:p>
    <w:p w:rsidR="0027562B" w:rsidRPr="0050394A" w:rsidRDefault="0027562B" w:rsidP="0027562B">
      <w:pPr>
        <w:pStyle w:val="ae"/>
        <w:spacing w:before="0" w:beforeAutospacing="0" w:after="0" w:afterAutospacing="0"/>
        <w:jc w:val="both"/>
        <w:rPr>
          <w:color w:val="000000"/>
          <w:lang w:val="kk-KZ"/>
        </w:rPr>
      </w:pPr>
    </w:p>
    <w:p w:rsidR="0027562B" w:rsidRPr="0050394A" w:rsidRDefault="0027562B" w:rsidP="0027562B">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537DA9" w:rsidRPr="0050394A" w:rsidRDefault="00537DA9" w:rsidP="00537DA9">
      <w:pPr>
        <w:pStyle w:val="ae"/>
        <w:spacing w:before="0" w:beforeAutospacing="0" w:after="0" w:afterAutospacing="0"/>
        <w:jc w:val="both"/>
        <w:rPr>
          <w:color w:val="000000"/>
          <w:lang w:val="kk-KZ"/>
        </w:rPr>
      </w:pPr>
    </w:p>
    <w:p w:rsidR="00537DA9" w:rsidRPr="0050394A" w:rsidRDefault="00537DA9" w:rsidP="00537DA9">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30238B" w:rsidRPr="0050394A" w:rsidRDefault="0030238B" w:rsidP="00537DA9">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color w:val="000000"/>
          <w:spacing w:val="-16"/>
          <w:sz w:val="24"/>
          <w:szCs w:val="24"/>
          <w:lang w:val="kk-KZ" w:eastAsia="ru-RU"/>
        </w:rPr>
      </w:pPr>
    </w:p>
    <w:sectPr w:rsidR="0030238B" w:rsidRPr="0050394A" w:rsidSect="00190742">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Kz Times New Roman">
    <w:altName w:val="Times New Roman"/>
    <w:charset w:val="CC"/>
    <w:family w:val="roman"/>
    <w:pitch w:val="variable"/>
    <w:sig w:usb0="A0002AAF" w:usb1="4000387A" w:usb2="0000002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B22B0"/>
    <w:multiLevelType w:val="hybridMultilevel"/>
    <w:tmpl w:val="B76C46E2"/>
    <w:lvl w:ilvl="0" w:tplc="33D25112">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4B37553"/>
    <w:multiLevelType w:val="hybridMultilevel"/>
    <w:tmpl w:val="74DCA4E4"/>
    <w:lvl w:ilvl="0" w:tplc="6BFE4C0C">
      <w:start w:val="1"/>
      <w:numFmt w:val="decimal"/>
      <w:lvlText w:val="%1."/>
      <w:lvlJc w:val="left"/>
      <w:pPr>
        <w:ind w:left="928"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9843A28"/>
    <w:multiLevelType w:val="hybridMultilevel"/>
    <w:tmpl w:val="4BCE6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E76836"/>
    <w:multiLevelType w:val="hybridMultilevel"/>
    <w:tmpl w:val="963860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016067"/>
    <w:multiLevelType w:val="hybridMultilevel"/>
    <w:tmpl w:val="C7441DB6"/>
    <w:lvl w:ilvl="0" w:tplc="056EA2F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2545C5"/>
    <w:multiLevelType w:val="singleLevel"/>
    <w:tmpl w:val="D4F6A2C0"/>
    <w:lvl w:ilvl="0">
      <w:start w:val="1"/>
      <w:numFmt w:val="decimal"/>
      <w:lvlText w:val="%1."/>
      <w:legacy w:legacy="1" w:legacySpace="0" w:legacyIndent="355"/>
      <w:lvlJc w:val="left"/>
      <w:rPr>
        <w:rFonts w:ascii="Times New Roman" w:hAnsi="Times New Roman" w:cs="Times New Roman" w:hint="default"/>
      </w:rPr>
    </w:lvl>
  </w:abstractNum>
  <w:abstractNum w:abstractNumId="6">
    <w:nsid w:val="11923791"/>
    <w:multiLevelType w:val="hybridMultilevel"/>
    <w:tmpl w:val="D960EF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3B731F"/>
    <w:multiLevelType w:val="hybridMultilevel"/>
    <w:tmpl w:val="DCA8A976"/>
    <w:lvl w:ilvl="0" w:tplc="92928E2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EE862EC"/>
    <w:multiLevelType w:val="hybridMultilevel"/>
    <w:tmpl w:val="BA164E32"/>
    <w:lvl w:ilvl="0" w:tplc="13863C5A">
      <w:start w:val="5"/>
      <w:numFmt w:val="decimal"/>
      <w:lvlText w:val="%1."/>
      <w:lvlJc w:val="left"/>
      <w:pPr>
        <w:ind w:left="1288" w:hanging="360"/>
      </w:pPr>
      <w:rPr>
        <w:rFonts w:hint="default"/>
        <w:b/>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9">
    <w:nsid w:val="212260A0"/>
    <w:multiLevelType w:val="hybridMultilevel"/>
    <w:tmpl w:val="3E34AF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422947"/>
    <w:multiLevelType w:val="hybridMultilevel"/>
    <w:tmpl w:val="EFEE3A46"/>
    <w:lvl w:ilvl="0" w:tplc="7FA8E50E">
      <w:start w:val="57"/>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nsid w:val="25BB3DA1"/>
    <w:multiLevelType w:val="hybridMultilevel"/>
    <w:tmpl w:val="E602727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293D00"/>
    <w:multiLevelType w:val="hybridMultilevel"/>
    <w:tmpl w:val="E8D6E960"/>
    <w:lvl w:ilvl="0" w:tplc="AA68DBF2">
      <w:start w:val="24"/>
      <w:numFmt w:val="decimal"/>
      <w:lvlText w:val="%1."/>
      <w:lvlJc w:val="left"/>
      <w:pPr>
        <w:ind w:left="801"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78648A"/>
    <w:multiLevelType w:val="hybridMultilevel"/>
    <w:tmpl w:val="F3B400D6"/>
    <w:lvl w:ilvl="0" w:tplc="6F0A59C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F051F30"/>
    <w:multiLevelType w:val="hybridMultilevel"/>
    <w:tmpl w:val="67021066"/>
    <w:lvl w:ilvl="0" w:tplc="34F4FDD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1A2407"/>
    <w:multiLevelType w:val="hybridMultilevel"/>
    <w:tmpl w:val="A4524878"/>
    <w:lvl w:ilvl="0" w:tplc="34F4FDD6">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18B5700"/>
    <w:multiLevelType w:val="hybridMultilevel"/>
    <w:tmpl w:val="37A0613A"/>
    <w:lvl w:ilvl="0" w:tplc="5DA291F2">
      <w:start w:val="1"/>
      <w:numFmt w:val="decimal"/>
      <w:lvlText w:val="%1."/>
      <w:lvlJc w:val="left"/>
      <w:pPr>
        <w:ind w:left="1495"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6494699"/>
    <w:multiLevelType w:val="hybridMultilevel"/>
    <w:tmpl w:val="66D0D832"/>
    <w:lvl w:ilvl="0" w:tplc="4AB2E3A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B026E49"/>
    <w:multiLevelType w:val="hybridMultilevel"/>
    <w:tmpl w:val="ED60FC24"/>
    <w:lvl w:ilvl="0" w:tplc="F39AF9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B0A1BD4"/>
    <w:multiLevelType w:val="hybridMultilevel"/>
    <w:tmpl w:val="B3AE941C"/>
    <w:lvl w:ilvl="0" w:tplc="99BE7AD0">
      <w:start w:val="1"/>
      <w:numFmt w:val="decimal"/>
      <w:lvlText w:val="%1."/>
      <w:lvlJc w:val="left"/>
      <w:pPr>
        <w:ind w:left="720" w:hanging="360"/>
      </w:pPr>
      <w:rPr>
        <w:rFonts w:ascii="Times New Roman" w:eastAsia="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BBE745C"/>
    <w:multiLevelType w:val="hybridMultilevel"/>
    <w:tmpl w:val="14EE6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880B68"/>
    <w:multiLevelType w:val="hybridMultilevel"/>
    <w:tmpl w:val="A6C8B6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68321B1"/>
    <w:multiLevelType w:val="hybridMultilevel"/>
    <w:tmpl w:val="21984F32"/>
    <w:lvl w:ilvl="0" w:tplc="9C62C1A0">
      <w:start w:val="1"/>
      <w:numFmt w:val="decimal"/>
      <w:lvlText w:val="%1."/>
      <w:lvlJc w:val="left"/>
      <w:pPr>
        <w:ind w:left="1069" w:hanging="36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84B7948"/>
    <w:multiLevelType w:val="hybridMultilevel"/>
    <w:tmpl w:val="E732E6E0"/>
    <w:lvl w:ilvl="0" w:tplc="D4927D68">
      <w:start w:val="1"/>
      <w:numFmt w:val="decimal"/>
      <w:lvlText w:val="%1."/>
      <w:lvlJc w:val="left"/>
      <w:pPr>
        <w:ind w:left="1495"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F628A3"/>
    <w:multiLevelType w:val="hybridMultilevel"/>
    <w:tmpl w:val="4B185D38"/>
    <w:lvl w:ilvl="0" w:tplc="75B4F96C">
      <w:start w:val="15"/>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193066B"/>
    <w:multiLevelType w:val="hybridMultilevel"/>
    <w:tmpl w:val="A9F6EBA4"/>
    <w:lvl w:ilvl="0" w:tplc="D85CE66E">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197D73"/>
    <w:multiLevelType w:val="hybridMultilevel"/>
    <w:tmpl w:val="638C6368"/>
    <w:lvl w:ilvl="0" w:tplc="206C5042">
      <w:start w:val="1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BAE498B"/>
    <w:multiLevelType w:val="hybridMultilevel"/>
    <w:tmpl w:val="57921228"/>
    <w:lvl w:ilvl="0" w:tplc="D4A2E0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0105BA8"/>
    <w:multiLevelType w:val="hybridMultilevel"/>
    <w:tmpl w:val="DEFE3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0A240F8"/>
    <w:multiLevelType w:val="hybridMultilevel"/>
    <w:tmpl w:val="63AADD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74302599"/>
    <w:multiLevelType w:val="hybridMultilevel"/>
    <w:tmpl w:val="334EA742"/>
    <w:lvl w:ilvl="0" w:tplc="1804CD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7374554"/>
    <w:multiLevelType w:val="hybridMultilevel"/>
    <w:tmpl w:val="F4586E2E"/>
    <w:lvl w:ilvl="0" w:tplc="6BFE4C0C">
      <w:start w:val="1"/>
      <w:numFmt w:val="decimal"/>
      <w:lvlText w:val="%1."/>
      <w:lvlJc w:val="left"/>
      <w:pPr>
        <w:ind w:left="3054"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C0F0D31"/>
    <w:multiLevelType w:val="hybridMultilevel"/>
    <w:tmpl w:val="4CF24C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6"/>
  </w:num>
  <w:num w:numId="3">
    <w:abstractNumId w:val="19"/>
  </w:num>
  <w:num w:numId="4">
    <w:abstractNumId w:val="5"/>
  </w:num>
  <w:num w:numId="5">
    <w:abstractNumId w:val="29"/>
  </w:num>
  <w:num w:numId="6">
    <w:abstractNumId w:val="13"/>
  </w:num>
  <w:num w:numId="7">
    <w:abstractNumId w:val="27"/>
  </w:num>
  <w:num w:numId="8">
    <w:abstractNumId w:val="18"/>
  </w:num>
  <w:num w:numId="9">
    <w:abstractNumId w:val="1"/>
  </w:num>
  <w:num w:numId="10">
    <w:abstractNumId w:val="0"/>
  </w:num>
  <w:num w:numId="11">
    <w:abstractNumId w:val="11"/>
  </w:num>
  <w:num w:numId="12">
    <w:abstractNumId w:val="24"/>
  </w:num>
  <w:num w:numId="13">
    <w:abstractNumId w:val="12"/>
  </w:num>
  <w:num w:numId="14">
    <w:abstractNumId w:val="22"/>
  </w:num>
  <w:num w:numId="15">
    <w:abstractNumId w:val="10"/>
  </w:num>
  <w:num w:numId="16">
    <w:abstractNumId w:val="8"/>
  </w:num>
  <w:num w:numId="17">
    <w:abstractNumId w:val="7"/>
  </w:num>
  <w:num w:numId="18">
    <w:abstractNumId w:val="32"/>
  </w:num>
  <w:num w:numId="19">
    <w:abstractNumId w:val="17"/>
  </w:num>
  <w:num w:numId="20">
    <w:abstractNumId w:val="23"/>
  </w:num>
  <w:num w:numId="21">
    <w:abstractNumId w:val="25"/>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15"/>
  </w:num>
  <w:num w:numId="26">
    <w:abstractNumId w:val="20"/>
  </w:num>
  <w:num w:numId="27">
    <w:abstractNumId w:val="9"/>
  </w:num>
  <w:num w:numId="28">
    <w:abstractNumId w:val="3"/>
  </w:num>
  <w:num w:numId="29">
    <w:abstractNumId w:val="28"/>
  </w:num>
  <w:num w:numId="30">
    <w:abstractNumId w:val="2"/>
  </w:num>
  <w:num w:numId="31">
    <w:abstractNumId w:val="21"/>
  </w:num>
  <w:num w:numId="32">
    <w:abstractNumId w:val="6"/>
  </w:num>
  <w:num w:numId="33">
    <w:abstractNumId w:val="4"/>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18B"/>
    <w:rsid w:val="00007718"/>
    <w:rsid w:val="0002113B"/>
    <w:rsid w:val="0002630F"/>
    <w:rsid w:val="000272FB"/>
    <w:rsid w:val="00037016"/>
    <w:rsid w:val="000601E8"/>
    <w:rsid w:val="00064435"/>
    <w:rsid w:val="00084E17"/>
    <w:rsid w:val="000A7651"/>
    <w:rsid w:val="000B7F59"/>
    <w:rsid w:val="000C228C"/>
    <w:rsid w:val="000C4B27"/>
    <w:rsid w:val="0010433E"/>
    <w:rsid w:val="0011577E"/>
    <w:rsid w:val="001257F0"/>
    <w:rsid w:val="00147F9E"/>
    <w:rsid w:val="00155538"/>
    <w:rsid w:val="001748CA"/>
    <w:rsid w:val="00190742"/>
    <w:rsid w:val="001B361C"/>
    <w:rsid w:val="001B4BD4"/>
    <w:rsid w:val="001B7EEA"/>
    <w:rsid w:val="001C3B08"/>
    <w:rsid w:val="001E39D6"/>
    <w:rsid w:val="00204F85"/>
    <w:rsid w:val="00212B27"/>
    <w:rsid w:val="00214714"/>
    <w:rsid w:val="0022138E"/>
    <w:rsid w:val="0025641B"/>
    <w:rsid w:val="002720C1"/>
    <w:rsid w:val="00274529"/>
    <w:rsid w:val="002750D1"/>
    <w:rsid w:val="0027562B"/>
    <w:rsid w:val="00295D11"/>
    <w:rsid w:val="002A2C88"/>
    <w:rsid w:val="002A3463"/>
    <w:rsid w:val="002A5D8D"/>
    <w:rsid w:val="002D377E"/>
    <w:rsid w:val="0030238B"/>
    <w:rsid w:val="00302E3E"/>
    <w:rsid w:val="00340097"/>
    <w:rsid w:val="00352A59"/>
    <w:rsid w:val="003615D5"/>
    <w:rsid w:val="00365D08"/>
    <w:rsid w:val="003753BF"/>
    <w:rsid w:val="00375987"/>
    <w:rsid w:val="00384F7C"/>
    <w:rsid w:val="00394A9A"/>
    <w:rsid w:val="003A575C"/>
    <w:rsid w:val="003B1415"/>
    <w:rsid w:val="003C4EE7"/>
    <w:rsid w:val="003D63A4"/>
    <w:rsid w:val="00422FA5"/>
    <w:rsid w:val="004412B6"/>
    <w:rsid w:val="004510AA"/>
    <w:rsid w:val="0046201E"/>
    <w:rsid w:val="004747D5"/>
    <w:rsid w:val="00475613"/>
    <w:rsid w:val="004B3C11"/>
    <w:rsid w:val="004C6975"/>
    <w:rsid w:val="004F34E6"/>
    <w:rsid w:val="004F7D2F"/>
    <w:rsid w:val="0050394A"/>
    <w:rsid w:val="00504EC1"/>
    <w:rsid w:val="00520D91"/>
    <w:rsid w:val="00537DA9"/>
    <w:rsid w:val="00543366"/>
    <w:rsid w:val="00574698"/>
    <w:rsid w:val="005941E0"/>
    <w:rsid w:val="005A75C2"/>
    <w:rsid w:val="005B0723"/>
    <w:rsid w:val="005B09B4"/>
    <w:rsid w:val="005E4440"/>
    <w:rsid w:val="00642F64"/>
    <w:rsid w:val="00646859"/>
    <w:rsid w:val="00657F64"/>
    <w:rsid w:val="0069618B"/>
    <w:rsid w:val="006A0077"/>
    <w:rsid w:val="006C1CBA"/>
    <w:rsid w:val="006C623C"/>
    <w:rsid w:val="006D2538"/>
    <w:rsid w:val="006D2C42"/>
    <w:rsid w:val="006E3A33"/>
    <w:rsid w:val="007227BC"/>
    <w:rsid w:val="007408AD"/>
    <w:rsid w:val="00762A67"/>
    <w:rsid w:val="00772FE4"/>
    <w:rsid w:val="00780164"/>
    <w:rsid w:val="00781BAC"/>
    <w:rsid w:val="007A1A9E"/>
    <w:rsid w:val="007B0C91"/>
    <w:rsid w:val="007C60B3"/>
    <w:rsid w:val="007D0645"/>
    <w:rsid w:val="007D0F83"/>
    <w:rsid w:val="007D11BC"/>
    <w:rsid w:val="007E3656"/>
    <w:rsid w:val="007F0D19"/>
    <w:rsid w:val="008019C1"/>
    <w:rsid w:val="00823BCD"/>
    <w:rsid w:val="00835E94"/>
    <w:rsid w:val="00837022"/>
    <w:rsid w:val="00837F83"/>
    <w:rsid w:val="00856E3E"/>
    <w:rsid w:val="00871878"/>
    <w:rsid w:val="0087289B"/>
    <w:rsid w:val="00883339"/>
    <w:rsid w:val="008873FC"/>
    <w:rsid w:val="008B10AD"/>
    <w:rsid w:val="008C586E"/>
    <w:rsid w:val="008D4DE4"/>
    <w:rsid w:val="008F0A4C"/>
    <w:rsid w:val="008F62D0"/>
    <w:rsid w:val="00902476"/>
    <w:rsid w:val="00907A29"/>
    <w:rsid w:val="009173DA"/>
    <w:rsid w:val="009326CD"/>
    <w:rsid w:val="00933A6D"/>
    <w:rsid w:val="00945462"/>
    <w:rsid w:val="00945B5F"/>
    <w:rsid w:val="00970FA7"/>
    <w:rsid w:val="009D23FD"/>
    <w:rsid w:val="009E7331"/>
    <w:rsid w:val="009F2DBF"/>
    <w:rsid w:val="00A0560A"/>
    <w:rsid w:val="00A1325C"/>
    <w:rsid w:val="00A17409"/>
    <w:rsid w:val="00A27C5B"/>
    <w:rsid w:val="00A35890"/>
    <w:rsid w:val="00A45DB7"/>
    <w:rsid w:val="00A5070B"/>
    <w:rsid w:val="00A56F53"/>
    <w:rsid w:val="00A572D7"/>
    <w:rsid w:val="00A62537"/>
    <w:rsid w:val="00A62BB3"/>
    <w:rsid w:val="00A6456D"/>
    <w:rsid w:val="00A665C3"/>
    <w:rsid w:val="00A9112D"/>
    <w:rsid w:val="00A9228B"/>
    <w:rsid w:val="00A9254F"/>
    <w:rsid w:val="00A962C2"/>
    <w:rsid w:val="00AB1E97"/>
    <w:rsid w:val="00AD53C9"/>
    <w:rsid w:val="00AE36DB"/>
    <w:rsid w:val="00B100E6"/>
    <w:rsid w:val="00B22B60"/>
    <w:rsid w:val="00B34B59"/>
    <w:rsid w:val="00B60DE7"/>
    <w:rsid w:val="00B71F91"/>
    <w:rsid w:val="00B9085A"/>
    <w:rsid w:val="00B93FA5"/>
    <w:rsid w:val="00BA5109"/>
    <w:rsid w:val="00BD1C9A"/>
    <w:rsid w:val="00BD43EA"/>
    <w:rsid w:val="00C4222E"/>
    <w:rsid w:val="00C42541"/>
    <w:rsid w:val="00C44BE3"/>
    <w:rsid w:val="00C55B62"/>
    <w:rsid w:val="00C63793"/>
    <w:rsid w:val="00C6473E"/>
    <w:rsid w:val="00C864E2"/>
    <w:rsid w:val="00C9226C"/>
    <w:rsid w:val="00C94B5D"/>
    <w:rsid w:val="00C970F7"/>
    <w:rsid w:val="00CA0D7A"/>
    <w:rsid w:val="00CA27D4"/>
    <w:rsid w:val="00CC564F"/>
    <w:rsid w:val="00CE4015"/>
    <w:rsid w:val="00CE5B57"/>
    <w:rsid w:val="00D00A95"/>
    <w:rsid w:val="00D00F26"/>
    <w:rsid w:val="00D37FAF"/>
    <w:rsid w:val="00D4329A"/>
    <w:rsid w:val="00D5350D"/>
    <w:rsid w:val="00D91633"/>
    <w:rsid w:val="00D971F0"/>
    <w:rsid w:val="00DD3E57"/>
    <w:rsid w:val="00DE1B07"/>
    <w:rsid w:val="00DE31CC"/>
    <w:rsid w:val="00DF0335"/>
    <w:rsid w:val="00E13E90"/>
    <w:rsid w:val="00E510B1"/>
    <w:rsid w:val="00E553B6"/>
    <w:rsid w:val="00E76C1D"/>
    <w:rsid w:val="00E933DB"/>
    <w:rsid w:val="00EA3C56"/>
    <w:rsid w:val="00EB1F9C"/>
    <w:rsid w:val="00EC529F"/>
    <w:rsid w:val="00EC64CD"/>
    <w:rsid w:val="00ED0C6A"/>
    <w:rsid w:val="00ED7707"/>
    <w:rsid w:val="00EF37C1"/>
    <w:rsid w:val="00F10A3C"/>
    <w:rsid w:val="00F15EA6"/>
    <w:rsid w:val="00F22F28"/>
    <w:rsid w:val="00F27BBA"/>
    <w:rsid w:val="00F63DF3"/>
    <w:rsid w:val="00F87A99"/>
    <w:rsid w:val="00FC3C8E"/>
    <w:rsid w:val="00FE290F"/>
    <w:rsid w:val="00FE5FF1"/>
    <w:rsid w:val="00FF0384"/>
    <w:rsid w:val="00FF5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29F"/>
  </w:style>
  <w:style w:type="paragraph" w:styleId="2">
    <w:name w:val="heading 2"/>
    <w:basedOn w:val="a"/>
    <w:next w:val="a"/>
    <w:link w:val="20"/>
    <w:uiPriority w:val="9"/>
    <w:semiHidden/>
    <w:unhideWhenUsed/>
    <w:qFormat/>
    <w:rsid w:val="00D00A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D4DE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C69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8D4DE4"/>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C6975"/>
    <w:rPr>
      <w:rFonts w:asciiTheme="majorHAnsi" w:eastAsiaTheme="majorEastAsia" w:hAnsiTheme="majorHAnsi" w:cstheme="majorBidi"/>
      <w:b/>
      <w:bCs/>
      <w:i/>
      <w:iCs/>
      <w:color w:val="4F81BD" w:themeColor="accent1"/>
    </w:rPr>
  </w:style>
  <w:style w:type="character" w:styleId="a3">
    <w:name w:val="Hyperlink"/>
    <w:basedOn w:val="a0"/>
    <w:uiPriority w:val="99"/>
    <w:semiHidden/>
    <w:unhideWhenUsed/>
    <w:rsid w:val="004C6975"/>
    <w:rPr>
      <w:color w:val="0000FF"/>
      <w:u w:val="single"/>
    </w:rPr>
  </w:style>
  <w:style w:type="paragraph" w:styleId="a4">
    <w:name w:val="List Paragraph"/>
    <w:basedOn w:val="a"/>
    <w:link w:val="a5"/>
    <w:uiPriority w:val="34"/>
    <w:qFormat/>
    <w:rsid w:val="00295D11"/>
    <w:pPr>
      <w:spacing w:after="160" w:line="259" w:lineRule="auto"/>
      <w:ind w:left="720"/>
      <w:contextualSpacing/>
    </w:pPr>
    <w:rPr>
      <w:lang w:val="en-US"/>
    </w:rPr>
  </w:style>
  <w:style w:type="character" w:customStyle="1" w:styleId="20">
    <w:name w:val="Заголовок 2 Знак"/>
    <w:basedOn w:val="a0"/>
    <w:link w:val="2"/>
    <w:uiPriority w:val="9"/>
    <w:rsid w:val="00D00A95"/>
    <w:rPr>
      <w:rFonts w:asciiTheme="majorHAnsi" w:eastAsiaTheme="majorEastAsia" w:hAnsiTheme="majorHAnsi" w:cstheme="majorBidi"/>
      <w:b/>
      <w:bCs/>
      <w:color w:val="4F81BD" w:themeColor="accent1"/>
      <w:sz w:val="26"/>
      <w:szCs w:val="26"/>
    </w:rPr>
  </w:style>
  <w:style w:type="character" w:customStyle="1" w:styleId="a5">
    <w:name w:val="Абзац списка Знак"/>
    <w:link w:val="a4"/>
    <w:uiPriority w:val="34"/>
    <w:rsid w:val="00D00A95"/>
    <w:rPr>
      <w:lang w:val="en-US"/>
    </w:rPr>
  </w:style>
  <w:style w:type="character" w:customStyle="1" w:styleId="s3">
    <w:name w:val="s3"/>
    <w:rsid w:val="00D00A95"/>
    <w:rPr>
      <w:rFonts w:ascii="Times New Roman" w:hAnsi="Times New Roman" w:cs="Times New Roman"/>
      <w:i/>
      <w:iCs/>
      <w:color w:val="FF0000"/>
      <w:sz w:val="24"/>
      <w:szCs w:val="24"/>
      <w:u w:val="none"/>
      <w:effect w:val="none"/>
    </w:rPr>
  </w:style>
  <w:style w:type="paragraph" w:customStyle="1" w:styleId="21">
    <w:name w:val="Абзац списка2"/>
    <w:basedOn w:val="a"/>
    <w:rsid w:val="00D00A95"/>
    <w:pPr>
      <w:ind w:left="720"/>
      <w:contextualSpacing/>
    </w:pPr>
    <w:rPr>
      <w:rFonts w:ascii="Calibri" w:eastAsia="Times New Roman" w:hAnsi="Calibri" w:cs="Times New Roman"/>
    </w:rPr>
  </w:style>
  <w:style w:type="character" w:customStyle="1" w:styleId="FontStyle16">
    <w:name w:val="Font Style16"/>
    <w:uiPriority w:val="99"/>
    <w:rsid w:val="00D00A95"/>
    <w:rPr>
      <w:rFonts w:ascii="Times New Roman" w:hAnsi="Times New Roman"/>
      <w:sz w:val="26"/>
    </w:rPr>
  </w:style>
  <w:style w:type="character" w:styleId="a6">
    <w:name w:val="Emphasis"/>
    <w:basedOn w:val="a0"/>
    <w:uiPriority w:val="20"/>
    <w:qFormat/>
    <w:rsid w:val="00D00A95"/>
    <w:rPr>
      <w:i/>
      <w:iCs/>
    </w:rPr>
  </w:style>
  <w:style w:type="paragraph" w:customStyle="1" w:styleId="Style7">
    <w:name w:val="Style7"/>
    <w:basedOn w:val="a"/>
    <w:uiPriority w:val="99"/>
    <w:rsid w:val="00D00A95"/>
    <w:pPr>
      <w:widowControl w:val="0"/>
      <w:autoSpaceDE w:val="0"/>
      <w:autoSpaceDN w:val="0"/>
      <w:adjustRightInd w:val="0"/>
      <w:spacing w:after="0" w:line="322" w:lineRule="exact"/>
      <w:ind w:firstLine="710"/>
      <w:jc w:val="both"/>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90247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02476"/>
    <w:rPr>
      <w:rFonts w:ascii="Tahoma" w:hAnsi="Tahoma" w:cs="Tahoma"/>
      <w:sz w:val="16"/>
      <w:szCs w:val="16"/>
    </w:rPr>
  </w:style>
  <w:style w:type="paragraph" w:styleId="a9">
    <w:name w:val="No Spacing"/>
    <w:link w:val="aa"/>
    <w:uiPriority w:val="1"/>
    <w:qFormat/>
    <w:rsid w:val="00A62537"/>
    <w:pPr>
      <w:spacing w:after="0" w:line="240" w:lineRule="auto"/>
    </w:pPr>
  </w:style>
  <w:style w:type="character" w:customStyle="1" w:styleId="aa">
    <w:name w:val="Без интервала Знак"/>
    <w:link w:val="a9"/>
    <w:uiPriority w:val="1"/>
    <w:rsid w:val="00A62537"/>
  </w:style>
  <w:style w:type="table" w:styleId="ab">
    <w:name w:val="Table Grid"/>
    <w:basedOn w:val="a1"/>
    <w:uiPriority w:val="59"/>
    <w:rsid w:val="000B7F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Body Text Indent"/>
    <w:basedOn w:val="a"/>
    <w:link w:val="ad"/>
    <w:semiHidden/>
    <w:unhideWhenUsed/>
    <w:rsid w:val="000B7F59"/>
    <w:pPr>
      <w:spacing w:after="120" w:line="240" w:lineRule="auto"/>
      <w:ind w:left="283"/>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semiHidden/>
    <w:rsid w:val="000B7F59"/>
    <w:rPr>
      <w:rFonts w:ascii="Times New Roman" w:eastAsia="Times New Roman" w:hAnsi="Times New Roman" w:cs="Times New Roman"/>
      <w:sz w:val="28"/>
      <w:szCs w:val="20"/>
      <w:lang w:eastAsia="ru-RU"/>
    </w:rPr>
  </w:style>
  <w:style w:type="paragraph" w:customStyle="1" w:styleId="TableParagraph">
    <w:name w:val="Table Paragraph"/>
    <w:basedOn w:val="a"/>
    <w:uiPriority w:val="1"/>
    <w:qFormat/>
    <w:rsid w:val="000B7F59"/>
    <w:pPr>
      <w:widowControl w:val="0"/>
      <w:autoSpaceDE w:val="0"/>
      <w:autoSpaceDN w:val="0"/>
      <w:spacing w:after="0" w:line="240" w:lineRule="auto"/>
      <w:ind w:left="110"/>
    </w:pPr>
    <w:rPr>
      <w:rFonts w:ascii="Times New Roman" w:eastAsia="Times New Roman" w:hAnsi="Times New Roman" w:cs="Times New Roman"/>
      <w:lang w:eastAsia="ru-RU" w:bidi="ru-RU"/>
    </w:rPr>
  </w:style>
  <w:style w:type="paragraph" w:styleId="ae">
    <w:name w:val="Normal (Web)"/>
    <w:basedOn w:val="a"/>
    <w:uiPriority w:val="99"/>
    <w:semiHidden/>
    <w:unhideWhenUsed/>
    <w:rsid w:val="0030238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29F"/>
  </w:style>
  <w:style w:type="paragraph" w:styleId="2">
    <w:name w:val="heading 2"/>
    <w:basedOn w:val="a"/>
    <w:next w:val="a"/>
    <w:link w:val="20"/>
    <w:uiPriority w:val="9"/>
    <w:semiHidden/>
    <w:unhideWhenUsed/>
    <w:qFormat/>
    <w:rsid w:val="00D00A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D4DE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C69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8D4DE4"/>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C6975"/>
    <w:rPr>
      <w:rFonts w:asciiTheme="majorHAnsi" w:eastAsiaTheme="majorEastAsia" w:hAnsiTheme="majorHAnsi" w:cstheme="majorBidi"/>
      <w:b/>
      <w:bCs/>
      <w:i/>
      <w:iCs/>
      <w:color w:val="4F81BD" w:themeColor="accent1"/>
    </w:rPr>
  </w:style>
  <w:style w:type="character" w:styleId="a3">
    <w:name w:val="Hyperlink"/>
    <w:basedOn w:val="a0"/>
    <w:uiPriority w:val="99"/>
    <w:semiHidden/>
    <w:unhideWhenUsed/>
    <w:rsid w:val="004C6975"/>
    <w:rPr>
      <w:color w:val="0000FF"/>
      <w:u w:val="single"/>
    </w:rPr>
  </w:style>
  <w:style w:type="paragraph" w:styleId="a4">
    <w:name w:val="List Paragraph"/>
    <w:basedOn w:val="a"/>
    <w:link w:val="a5"/>
    <w:uiPriority w:val="34"/>
    <w:qFormat/>
    <w:rsid w:val="00295D11"/>
    <w:pPr>
      <w:spacing w:after="160" w:line="259" w:lineRule="auto"/>
      <w:ind w:left="720"/>
      <w:contextualSpacing/>
    </w:pPr>
    <w:rPr>
      <w:lang w:val="en-US"/>
    </w:rPr>
  </w:style>
  <w:style w:type="character" w:customStyle="1" w:styleId="20">
    <w:name w:val="Заголовок 2 Знак"/>
    <w:basedOn w:val="a0"/>
    <w:link w:val="2"/>
    <w:uiPriority w:val="9"/>
    <w:rsid w:val="00D00A95"/>
    <w:rPr>
      <w:rFonts w:asciiTheme="majorHAnsi" w:eastAsiaTheme="majorEastAsia" w:hAnsiTheme="majorHAnsi" w:cstheme="majorBidi"/>
      <w:b/>
      <w:bCs/>
      <w:color w:val="4F81BD" w:themeColor="accent1"/>
      <w:sz w:val="26"/>
      <w:szCs w:val="26"/>
    </w:rPr>
  </w:style>
  <w:style w:type="character" w:customStyle="1" w:styleId="a5">
    <w:name w:val="Абзац списка Знак"/>
    <w:link w:val="a4"/>
    <w:uiPriority w:val="34"/>
    <w:rsid w:val="00D00A95"/>
    <w:rPr>
      <w:lang w:val="en-US"/>
    </w:rPr>
  </w:style>
  <w:style w:type="character" w:customStyle="1" w:styleId="s3">
    <w:name w:val="s3"/>
    <w:rsid w:val="00D00A95"/>
    <w:rPr>
      <w:rFonts w:ascii="Times New Roman" w:hAnsi="Times New Roman" w:cs="Times New Roman"/>
      <w:i/>
      <w:iCs/>
      <w:color w:val="FF0000"/>
      <w:sz w:val="24"/>
      <w:szCs w:val="24"/>
      <w:u w:val="none"/>
      <w:effect w:val="none"/>
    </w:rPr>
  </w:style>
  <w:style w:type="paragraph" w:customStyle="1" w:styleId="21">
    <w:name w:val="Абзац списка2"/>
    <w:basedOn w:val="a"/>
    <w:rsid w:val="00D00A95"/>
    <w:pPr>
      <w:ind w:left="720"/>
      <w:contextualSpacing/>
    </w:pPr>
    <w:rPr>
      <w:rFonts w:ascii="Calibri" w:eastAsia="Times New Roman" w:hAnsi="Calibri" w:cs="Times New Roman"/>
    </w:rPr>
  </w:style>
  <w:style w:type="character" w:customStyle="1" w:styleId="FontStyle16">
    <w:name w:val="Font Style16"/>
    <w:uiPriority w:val="99"/>
    <w:rsid w:val="00D00A95"/>
    <w:rPr>
      <w:rFonts w:ascii="Times New Roman" w:hAnsi="Times New Roman"/>
      <w:sz w:val="26"/>
    </w:rPr>
  </w:style>
  <w:style w:type="character" w:styleId="a6">
    <w:name w:val="Emphasis"/>
    <w:basedOn w:val="a0"/>
    <w:uiPriority w:val="20"/>
    <w:qFormat/>
    <w:rsid w:val="00D00A95"/>
    <w:rPr>
      <w:i/>
      <w:iCs/>
    </w:rPr>
  </w:style>
  <w:style w:type="paragraph" w:customStyle="1" w:styleId="Style7">
    <w:name w:val="Style7"/>
    <w:basedOn w:val="a"/>
    <w:uiPriority w:val="99"/>
    <w:rsid w:val="00D00A95"/>
    <w:pPr>
      <w:widowControl w:val="0"/>
      <w:autoSpaceDE w:val="0"/>
      <w:autoSpaceDN w:val="0"/>
      <w:adjustRightInd w:val="0"/>
      <w:spacing w:after="0" w:line="322" w:lineRule="exact"/>
      <w:ind w:firstLine="710"/>
      <w:jc w:val="both"/>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90247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02476"/>
    <w:rPr>
      <w:rFonts w:ascii="Tahoma" w:hAnsi="Tahoma" w:cs="Tahoma"/>
      <w:sz w:val="16"/>
      <w:szCs w:val="16"/>
    </w:rPr>
  </w:style>
  <w:style w:type="paragraph" w:styleId="a9">
    <w:name w:val="No Spacing"/>
    <w:link w:val="aa"/>
    <w:uiPriority w:val="1"/>
    <w:qFormat/>
    <w:rsid w:val="00A62537"/>
    <w:pPr>
      <w:spacing w:after="0" w:line="240" w:lineRule="auto"/>
    </w:pPr>
  </w:style>
  <w:style w:type="character" w:customStyle="1" w:styleId="aa">
    <w:name w:val="Без интервала Знак"/>
    <w:link w:val="a9"/>
    <w:uiPriority w:val="1"/>
    <w:rsid w:val="00A62537"/>
  </w:style>
  <w:style w:type="table" w:styleId="ab">
    <w:name w:val="Table Grid"/>
    <w:basedOn w:val="a1"/>
    <w:uiPriority w:val="59"/>
    <w:rsid w:val="000B7F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Body Text Indent"/>
    <w:basedOn w:val="a"/>
    <w:link w:val="ad"/>
    <w:semiHidden/>
    <w:unhideWhenUsed/>
    <w:rsid w:val="000B7F59"/>
    <w:pPr>
      <w:spacing w:after="120" w:line="240" w:lineRule="auto"/>
      <w:ind w:left="283"/>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semiHidden/>
    <w:rsid w:val="000B7F59"/>
    <w:rPr>
      <w:rFonts w:ascii="Times New Roman" w:eastAsia="Times New Roman" w:hAnsi="Times New Roman" w:cs="Times New Roman"/>
      <w:sz w:val="28"/>
      <w:szCs w:val="20"/>
      <w:lang w:eastAsia="ru-RU"/>
    </w:rPr>
  </w:style>
  <w:style w:type="paragraph" w:customStyle="1" w:styleId="TableParagraph">
    <w:name w:val="Table Paragraph"/>
    <w:basedOn w:val="a"/>
    <w:uiPriority w:val="1"/>
    <w:qFormat/>
    <w:rsid w:val="000B7F59"/>
    <w:pPr>
      <w:widowControl w:val="0"/>
      <w:autoSpaceDE w:val="0"/>
      <w:autoSpaceDN w:val="0"/>
      <w:spacing w:after="0" w:line="240" w:lineRule="auto"/>
      <w:ind w:left="110"/>
    </w:pPr>
    <w:rPr>
      <w:rFonts w:ascii="Times New Roman" w:eastAsia="Times New Roman" w:hAnsi="Times New Roman" w:cs="Times New Roman"/>
      <w:lang w:eastAsia="ru-RU" w:bidi="ru-RU"/>
    </w:rPr>
  </w:style>
  <w:style w:type="paragraph" w:styleId="ae">
    <w:name w:val="Normal (Web)"/>
    <w:basedOn w:val="a"/>
    <w:uiPriority w:val="99"/>
    <w:semiHidden/>
    <w:unhideWhenUsed/>
    <w:rsid w:val="0030238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940677">
      <w:bodyDiv w:val="1"/>
      <w:marLeft w:val="0"/>
      <w:marRight w:val="0"/>
      <w:marTop w:val="0"/>
      <w:marBottom w:val="0"/>
      <w:divBdr>
        <w:top w:val="none" w:sz="0" w:space="0" w:color="auto"/>
        <w:left w:val="none" w:sz="0" w:space="0" w:color="auto"/>
        <w:bottom w:val="none" w:sz="0" w:space="0" w:color="auto"/>
        <w:right w:val="none" w:sz="0" w:space="0" w:color="auto"/>
      </w:divBdr>
    </w:div>
    <w:div w:id="1615206479">
      <w:bodyDiv w:val="1"/>
      <w:marLeft w:val="0"/>
      <w:marRight w:val="0"/>
      <w:marTop w:val="0"/>
      <w:marBottom w:val="0"/>
      <w:divBdr>
        <w:top w:val="none" w:sz="0" w:space="0" w:color="auto"/>
        <w:left w:val="none" w:sz="0" w:space="0" w:color="auto"/>
        <w:bottom w:val="none" w:sz="0" w:space="0" w:color="auto"/>
        <w:right w:val="none" w:sz="0" w:space="0" w:color="auto"/>
      </w:divBdr>
    </w:div>
    <w:div w:id="1649937425">
      <w:bodyDiv w:val="1"/>
      <w:marLeft w:val="0"/>
      <w:marRight w:val="0"/>
      <w:marTop w:val="0"/>
      <w:marBottom w:val="0"/>
      <w:divBdr>
        <w:top w:val="none" w:sz="0" w:space="0" w:color="auto"/>
        <w:left w:val="none" w:sz="0" w:space="0" w:color="auto"/>
        <w:bottom w:val="none" w:sz="0" w:space="0" w:color="auto"/>
        <w:right w:val="none" w:sz="0" w:space="0" w:color="auto"/>
      </w:divBdr>
    </w:div>
    <w:div w:id="2050690316">
      <w:bodyDiv w:val="1"/>
      <w:marLeft w:val="0"/>
      <w:marRight w:val="0"/>
      <w:marTop w:val="0"/>
      <w:marBottom w:val="0"/>
      <w:divBdr>
        <w:top w:val="none" w:sz="0" w:space="0" w:color="auto"/>
        <w:left w:val="none" w:sz="0" w:space="0" w:color="auto"/>
        <w:bottom w:val="none" w:sz="0" w:space="0" w:color="auto"/>
        <w:right w:val="none" w:sz="0" w:space="0" w:color="auto"/>
      </w:divBdr>
    </w:div>
    <w:div w:id="2068723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B8778-3249-474E-98E8-B99920EF6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6156</Words>
  <Characters>35090</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обд</cp:lastModifiedBy>
  <cp:revision>372</cp:revision>
  <cp:lastPrinted>2023-01-20T05:34:00Z</cp:lastPrinted>
  <dcterms:created xsi:type="dcterms:W3CDTF">2018-01-19T04:04:00Z</dcterms:created>
  <dcterms:modified xsi:type="dcterms:W3CDTF">2024-02-27T07:50:00Z</dcterms:modified>
</cp:coreProperties>
</file>